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91" w:rsidRPr="005B3591" w:rsidRDefault="005B3591" w:rsidP="005B3591">
      <w:pPr>
        <w:wordWrap/>
        <w:spacing w:after="0" w:line="384" w:lineRule="auto"/>
        <w:jc w:val="center"/>
        <w:textAlignment w:val="baseline"/>
        <w:rPr>
          <w:rFonts w:ascii="굴림" w:eastAsia="굴림" w:hAnsi="굴림" w:cs="굴림"/>
          <w:color w:val="000000"/>
          <w:kern w:val="0"/>
          <w:sz w:val="22"/>
        </w:rPr>
      </w:pPr>
      <w:bookmarkStart w:id="0" w:name="_GoBack"/>
      <w:bookmarkEnd w:id="0"/>
      <w:r w:rsidRPr="005B3591">
        <w:rPr>
          <w:rFonts w:ascii="굴림" w:eastAsia="함초롬바탕" w:hAnsi="굴림" w:cs="굴림"/>
          <w:b/>
          <w:bCs/>
          <w:color w:val="000000"/>
          <w:kern w:val="0"/>
          <w:sz w:val="40"/>
          <w:szCs w:val="40"/>
        </w:rPr>
        <w:t>출석</w:t>
      </w:r>
      <w:r w:rsidRPr="005B3591">
        <w:rPr>
          <w:rFonts w:ascii="굴림" w:eastAsia="함초롬바탕" w:hAnsi="굴림" w:cs="굴림"/>
          <w:b/>
          <w:bCs/>
          <w:color w:val="000000"/>
          <w:kern w:val="0"/>
          <w:sz w:val="40"/>
          <w:szCs w:val="40"/>
        </w:rPr>
        <w:t xml:space="preserve"> </w:t>
      </w:r>
      <w:r w:rsidRPr="005B3591">
        <w:rPr>
          <w:rFonts w:ascii="굴림" w:eastAsia="함초롬바탕" w:hAnsi="굴림" w:cs="굴림"/>
          <w:b/>
          <w:bCs/>
          <w:color w:val="000000"/>
          <w:kern w:val="0"/>
          <w:sz w:val="40"/>
          <w:szCs w:val="40"/>
        </w:rPr>
        <w:t>및</w:t>
      </w:r>
      <w:r w:rsidRPr="005B3591">
        <w:rPr>
          <w:rFonts w:ascii="굴림" w:eastAsia="함초롬바탕" w:hAnsi="굴림" w:cs="굴림"/>
          <w:b/>
          <w:bCs/>
          <w:color w:val="000000"/>
          <w:kern w:val="0"/>
          <w:sz w:val="40"/>
          <w:szCs w:val="40"/>
        </w:rPr>
        <w:t xml:space="preserve"> </w:t>
      </w:r>
      <w:r w:rsidRPr="005B3591">
        <w:rPr>
          <w:rFonts w:ascii="굴림" w:eastAsia="함초롬바탕" w:hAnsi="굴림" w:cs="굴림"/>
          <w:b/>
          <w:bCs/>
          <w:color w:val="000000"/>
          <w:kern w:val="0"/>
          <w:sz w:val="40"/>
          <w:szCs w:val="40"/>
        </w:rPr>
        <w:t>과제</w:t>
      </w:r>
      <w:r w:rsidRPr="005B3591">
        <w:rPr>
          <w:rFonts w:ascii="굴림" w:eastAsia="함초롬바탕" w:hAnsi="굴림" w:cs="굴림"/>
          <w:b/>
          <w:bCs/>
          <w:color w:val="000000"/>
          <w:kern w:val="0"/>
          <w:sz w:val="40"/>
          <w:szCs w:val="40"/>
        </w:rPr>
        <w:t xml:space="preserve"> </w:t>
      </w:r>
      <w:proofErr w:type="spellStart"/>
      <w:r w:rsidRPr="005B3591">
        <w:rPr>
          <w:rFonts w:ascii="굴림" w:eastAsia="함초롬바탕" w:hAnsi="굴림" w:cs="굴림"/>
          <w:b/>
          <w:bCs/>
          <w:color w:val="000000"/>
          <w:kern w:val="0"/>
          <w:sz w:val="40"/>
          <w:szCs w:val="40"/>
        </w:rPr>
        <w:t>점검표</w:t>
      </w:r>
      <w:proofErr w:type="spellEnd"/>
      <w:r>
        <w:rPr>
          <w:rFonts w:ascii="굴림" w:eastAsia="함초롬바탕" w:hAnsi="굴림" w:cs="굴림" w:hint="eastAsia"/>
          <w:b/>
          <w:bCs/>
          <w:color w:val="000000"/>
          <w:kern w:val="0"/>
          <w:sz w:val="40"/>
          <w:szCs w:val="40"/>
        </w:rPr>
        <w:t xml:space="preserve">      </w:t>
      </w:r>
      <w:r>
        <w:rPr>
          <w:rFonts w:ascii="함초롬바탕" w:eastAsia="함초롬바탕" w:hAnsi="함초롬바탕" w:cs="함초롬바탕" w:hint="eastAsia"/>
          <w:color w:val="000000"/>
          <w:kern w:val="0"/>
          <w:sz w:val="22"/>
        </w:rPr>
        <w:t xml:space="preserve">행정학과 21250278 </w:t>
      </w:r>
      <w:proofErr w:type="spellStart"/>
      <w:r>
        <w:rPr>
          <w:rFonts w:ascii="함초롬바탕" w:eastAsia="함초롬바탕" w:hAnsi="함초롬바탕" w:cs="함초롬바탕" w:hint="eastAsia"/>
          <w:color w:val="000000"/>
          <w:kern w:val="0"/>
          <w:sz w:val="22"/>
        </w:rPr>
        <w:t>구본재</w:t>
      </w:r>
      <w:proofErr w:type="spellEnd"/>
    </w:p>
    <w:tbl>
      <w:tblPr>
        <w:tblOverlap w:val="never"/>
        <w:tblW w:w="0" w:type="auto"/>
        <w:tblCellMar>
          <w:top w:w="15" w:type="dxa"/>
          <w:left w:w="15" w:type="dxa"/>
          <w:bottom w:w="15" w:type="dxa"/>
          <w:right w:w="15" w:type="dxa"/>
        </w:tblCellMar>
        <w:tblLook w:val="04A0" w:firstRow="1" w:lastRow="0" w:firstColumn="1" w:lastColumn="0" w:noHBand="0" w:noVBand="1"/>
      </w:tblPr>
      <w:tblGrid>
        <w:gridCol w:w="769"/>
        <w:gridCol w:w="987"/>
        <w:gridCol w:w="1245"/>
        <w:gridCol w:w="1192"/>
        <w:gridCol w:w="1403"/>
        <w:gridCol w:w="1238"/>
        <w:gridCol w:w="1547"/>
      </w:tblGrid>
      <w:tr w:rsidR="005B3591" w:rsidRPr="005B3591" w:rsidTr="005B3591">
        <w:trPr>
          <w:trHeight w:val="318"/>
        </w:trPr>
        <w:tc>
          <w:tcPr>
            <w:tcW w:w="1756" w:type="dxa"/>
            <w:gridSpan w:val="2"/>
            <w:tcBorders>
              <w:top w:val="single" w:sz="12" w:space="0" w:color="000000"/>
              <w:left w:val="single" w:sz="12" w:space="0" w:color="000000"/>
              <w:bottom w:val="double" w:sz="4"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주</w:t>
            </w:r>
          </w:p>
        </w:tc>
        <w:tc>
          <w:tcPr>
            <w:tcW w:w="1245" w:type="dxa"/>
            <w:tcBorders>
              <w:top w:val="single" w:sz="12" w:space="0" w:color="000000"/>
              <w:left w:val="single" w:sz="12" w:space="0" w:color="000000"/>
              <w:bottom w:val="double" w:sz="4"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출석</w:t>
            </w:r>
          </w:p>
        </w:tc>
        <w:tc>
          <w:tcPr>
            <w:tcW w:w="1192" w:type="dxa"/>
            <w:tcBorders>
              <w:top w:val="single" w:sz="12" w:space="0" w:color="000000"/>
              <w:left w:val="single" w:sz="2" w:space="0" w:color="000000"/>
              <w:bottom w:val="double" w:sz="4"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지각</w:t>
            </w:r>
          </w:p>
        </w:tc>
        <w:tc>
          <w:tcPr>
            <w:tcW w:w="1403" w:type="dxa"/>
            <w:tcBorders>
              <w:top w:val="single" w:sz="12" w:space="0" w:color="000000"/>
              <w:left w:val="single" w:sz="2" w:space="0" w:color="000000"/>
              <w:bottom w:val="double" w:sz="4"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결석</w:t>
            </w:r>
          </w:p>
        </w:tc>
        <w:tc>
          <w:tcPr>
            <w:tcW w:w="1238" w:type="dxa"/>
            <w:tcBorders>
              <w:top w:val="single" w:sz="12" w:space="0" w:color="000000"/>
              <w:left w:val="single" w:sz="2" w:space="0" w:color="000000"/>
              <w:bottom w:val="double" w:sz="4"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과제</w:t>
            </w:r>
          </w:p>
        </w:tc>
        <w:tc>
          <w:tcPr>
            <w:tcW w:w="1547" w:type="dxa"/>
            <w:tcBorders>
              <w:top w:val="single" w:sz="12" w:space="0" w:color="000000"/>
              <w:left w:val="single" w:sz="2" w:space="0" w:color="000000"/>
              <w:bottom w:val="double" w:sz="4"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4"/>
              </w:rPr>
            </w:pPr>
            <w:r w:rsidRPr="005B3591">
              <w:rPr>
                <w:rFonts w:ascii="함초롬돋움" w:eastAsia="함초롬돋움" w:hAnsi="함초롬돋움" w:cs="함초롬돋움"/>
                <w:b/>
                <w:bCs/>
                <w:color w:val="000000"/>
                <w:kern w:val="0"/>
                <w:sz w:val="16"/>
                <w:szCs w:val="24"/>
              </w:rPr>
              <w:t xml:space="preserve">비고 </w:t>
            </w:r>
          </w:p>
        </w:tc>
      </w:tr>
      <w:tr w:rsidR="005B3591" w:rsidRPr="005B3591" w:rsidTr="005B3591">
        <w:trPr>
          <w:trHeight w:val="256"/>
        </w:trPr>
        <w:tc>
          <w:tcPr>
            <w:tcW w:w="769" w:type="dxa"/>
            <w:vMerge w:val="restart"/>
            <w:tcBorders>
              <w:top w:val="double" w:sz="4"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w:t>
            </w:r>
            <w:r w:rsidRPr="005B3591">
              <w:rPr>
                <w:rFonts w:ascii="함초롬돋움" w:eastAsia="함초롬돋움" w:hAnsi="함초롬돋움" w:cs="함초롬돋움"/>
                <w:b/>
                <w:bCs/>
                <w:color w:val="000000"/>
                <w:kern w:val="0"/>
                <w:sz w:val="16"/>
                <w:szCs w:val="20"/>
              </w:rPr>
              <w:t>주</w:t>
            </w:r>
          </w:p>
        </w:tc>
        <w:tc>
          <w:tcPr>
            <w:tcW w:w="987" w:type="dxa"/>
            <w:tcBorders>
              <w:top w:val="double" w:sz="4"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w:t>
            </w:r>
            <w:r w:rsidR="00042B3A">
              <w:rPr>
                <w:rFonts w:ascii="함초롬돋움" w:eastAsia="함초롬돋움" w:hAnsi="함초롬돋움" w:cs="함초롬돋움"/>
                <w:b/>
                <w:bCs/>
                <w:color w:val="000000"/>
                <w:kern w:val="0"/>
                <w:sz w:val="16"/>
                <w:szCs w:val="20"/>
              </w:rPr>
              <w:t>5</w:t>
            </w:r>
          </w:p>
        </w:tc>
        <w:tc>
          <w:tcPr>
            <w:tcW w:w="1245" w:type="dxa"/>
            <w:tcBorders>
              <w:top w:val="double" w:sz="4"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double"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double" w:sz="4"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수강정정기간</w:t>
            </w:r>
          </w:p>
        </w:tc>
      </w:tr>
      <w:tr w:rsidR="005B3591" w:rsidRPr="005B3591" w:rsidTr="005B3591">
        <w:trPr>
          <w:trHeight w:val="256"/>
        </w:trPr>
        <w:tc>
          <w:tcPr>
            <w:tcW w:w="0" w:type="auto"/>
            <w:vMerge/>
            <w:tcBorders>
              <w:top w:val="double" w:sz="4"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w:t>
            </w:r>
            <w:r w:rsidR="00042B3A">
              <w:rPr>
                <w:rFonts w:ascii="함초롬돋움" w:eastAsia="함초롬돋움" w:hAnsi="함초롬돋움" w:cs="함초롬돋움"/>
                <w:b/>
                <w:bCs/>
                <w:color w:val="000000"/>
                <w:kern w:val="0"/>
                <w:sz w:val="16"/>
                <w:szCs w:val="20"/>
              </w:rPr>
              <w:t>7</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2</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3/1</w:t>
            </w:r>
            <w:r w:rsidR="001950CD">
              <w:rPr>
                <w:rFonts w:ascii="함초롬돋움" w:eastAsia="함초롬돋움" w:hAnsi="함초롬돋움" w:cs="함초롬돋움"/>
                <w:b/>
                <w:bCs/>
                <w:color w:val="000000"/>
                <w:kern w:val="0"/>
                <w:sz w:val="16"/>
                <w:szCs w:val="20"/>
              </w:rPr>
              <w:t>2</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3/1</w:t>
            </w:r>
            <w:r w:rsidR="001950CD">
              <w:rPr>
                <w:rFonts w:ascii="함초롬돋움" w:eastAsia="함초롬돋움" w:hAnsi="함초롬돋움" w:cs="함초롬돋움"/>
                <w:b/>
                <w:bCs/>
                <w:color w:val="000000"/>
                <w:kern w:val="0"/>
                <w:sz w:val="16"/>
                <w:szCs w:val="20"/>
              </w:rPr>
              <w:t>4</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w:t>
            </w:r>
            <w:r w:rsidR="001950CD">
              <w:rPr>
                <w:rFonts w:ascii="함초롬돋움" w:eastAsia="함초롬돋움" w:hAnsi="함초롬돋움" w:cs="함초롬돋움"/>
                <w:b/>
                <w:bCs/>
                <w:color w:val="000000"/>
                <w:kern w:val="0"/>
                <w:sz w:val="16"/>
                <w:szCs w:val="20"/>
              </w:rPr>
              <w:t>19</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w:t>
            </w:r>
            <w:r w:rsidR="001950CD">
              <w:rPr>
                <w:rFonts w:ascii="함초롬돋움" w:eastAsia="함초롬돋움" w:hAnsi="함초롬돋움" w:cs="함초롬돋움"/>
                <w:b/>
                <w:bCs/>
                <w:color w:val="000000"/>
                <w:kern w:val="0"/>
                <w:sz w:val="16"/>
                <w:szCs w:val="20"/>
              </w:rPr>
              <w:t>21</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3/2</w:t>
            </w:r>
            <w:r w:rsidR="001950CD">
              <w:rPr>
                <w:rFonts w:ascii="함초롬돋움" w:eastAsia="함초롬돋움" w:hAnsi="함초롬돋움" w:cs="함초롬돋움"/>
                <w:b/>
                <w:bCs/>
                <w:color w:val="000000"/>
                <w:kern w:val="0"/>
                <w:sz w:val="16"/>
                <w:szCs w:val="20"/>
              </w:rPr>
              <w:t>6</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3/2</w:t>
            </w:r>
            <w:r w:rsidR="003353A8">
              <w:rPr>
                <w:rFonts w:ascii="함초롬돋움" w:eastAsia="함초롬돋움" w:hAnsi="함초롬돋움" w:cs="함초롬돋움"/>
                <w:b/>
                <w:bCs/>
                <w:color w:val="000000"/>
                <w:kern w:val="0"/>
                <w:sz w:val="16"/>
                <w:szCs w:val="20"/>
              </w:rPr>
              <w:t>8</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001950CD">
              <w:rPr>
                <w:rFonts w:ascii="함초롬돋움" w:eastAsia="함초롬돋움" w:hAnsi="함초롬돋움" w:cs="함초롬돋움"/>
                <w:b/>
                <w:bCs/>
                <w:color w:val="000000"/>
                <w:kern w:val="0"/>
                <w:sz w:val="16"/>
                <w:szCs w:val="20"/>
              </w:rPr>
              <w:t>2</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001950CD">
              <w:rPr>
                <w:rFonts w:ascii="함초롬돋움" w:eastAsia="함초롬돋움" w:hAnsi="함초롬돋움" w:cs="함초롬돋움"/>
                <w:b/>
                <w:bCs/>
                <w:color w:val="000000"/>
                <w:kern w:val="0"/>
                <w:sz w:val="16"/>
                <w:szCs w:val="20"/>
              </w:rPr>
              <w:t>4</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001950CD">
              <w:rPr>
                <w:rFonts w:ascii="함초롬돋움" w:eastAsia="함초롬돋움" w:hAnsi="함초롬돋움" w:cs="함초롬돋움"/>
                <w:b/>
                <w:bCs/>
                <w:color w:val="000000"/>
                <w:kern w:val="0"/>
                <w:sz w:val="16"/>
                <w:szCs w:val="20"/>
              </w:rPr>
              <w:t>9</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4/1</w:t>
            </w:r>
            <w:r w:rsidR="001950CD">
              <w:rPr>
                <w:rFonts w:ascii="함초롬돋움" w:eastAsia="함초롬돋움" w:hAnsi="함초롬돋움" w:cs="함초롬돋움"/>
                <w:b/>
                <w:bCs/>
                <w:color w:val="000000"/>
                <w:kern w:val="0"/>
                <w:sz w:val="16"/>
                <w:szCs w:val="20"/>
              </w:rPr>
              <w:t>1</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7</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4/1</w:t>
            </w:r>
            <w:r w:rsidR="001950CD">
              <w:rPr>
                <w:rFonts w:ascii="함초롬돋움" w:eastAsia="함초롬돋움" w:hAnsi="함초롬돋움" w:cs="함초롬돋움"/>
                <w:b/>
                <w:bCs/>
                <w:color w:val="000000"/>
                <w:kern w:val="0"/>
                <w:sz w:val="16"/>
                <w:szCs w:val="20"/>
              </w:rPr>
              <w:t>6</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4/1</w:t>
            </w:r>
            <w:r w:rsidR="001950CD">
              <w:rPr>
                <w:rFonts w:ascii="함초롬돋움" w:eastAsia="함초롬돋움" w:hAnsi="함초롬돋움" w:cs="함초롬돋움"/>
                <w:b/>
                <w:bCs/>
                <w:color w:val="000000"/>
                <w:kern w:val="0"/>
                <w:sz w:val="16"/>
                <w:szCs w:val="20"/>
              </w:rPr>
              <w:t>8</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93"/>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8</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001950CD">
              <w:rPr>
                <w:rFonts w:ascii="함초롬돋움" w:eastAsia="함초롬돋움" w:hAnsi="함초롬돋움" w:cs="함초롬돋움"/>
                <w:b/>
                <w:bCs/>
                <w:color w:val="000000"/>
                <w:kern w:val="0"/>
                <w:sz w:val="16"/>
                <w:szCs w:val="20"/>
              </w:rPr>
              <w:t>23</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과제</w:t>
            </w:r>
            <w:r w:rsidRPr="005B3591">
              <w:rPr>
                <w:rFonts w:ascii="함초롬돋움" w:eastAsia="함초롬돋움" w:hAnsi="함초롬돋움" w:cs="함초롬돋움" w:hint="eastAsia"/>
                <w:color w:val="000000"/>
                <w:kern w:val="0"/>
                <w:sz w:val="16"/>
                <w:szCs w:val="20"/>
              </w:rPr>
              <w:t>1</w:t>
            </w:r>
          </w:p>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w:t>
            </w:r>
            <w:r w:rsidRPr="005B3591">
              <w:rPr>
                <w:rFonts w:ascii="함초롬돋움" w:eastAsia="함초롬돋움" w:hAnsi="함초롬돋움" w:cs="함초롬돋움"/>
                <w:b/>
                <w:bCs/>
                <w:color w:val="000000"/>
                <w:kern w:val="0"/>
                <w:sz w:val="16"/>
                <w:szCs w:val="20"/>
              </w:rPr>
              <w:t xml:space="preserve">월 </w:t>
            </w:r>
            <w:r w:rsidRPr="005B3591">
              <w:rPr>
                <w:rFonts w:ascii="함초롬돋움" w:eastAsia="함초롬돋움" w:hAnsi="함초롬돋움" w:cs="함초롬돋움" w:hint="eastAsia"/>
                <w:b/>
                <w:bCs/>
                <w:color w:val="000000"/>
                <w:kern w:val="0"/>
                <w:sz w:val="16"/>
                <w:szCs w:val="20"/>
              </w:rPr>
              <w:t>27</w:t>
            </w:r>
            <w:r w:rsidRPr="005B3591">
              <w:rPr>
                <w:rFonts w:ascii="함초롬돋움" w:eastAsia="함초롬돋움" w:hAnsi="함초롬돋움" w:cs="함초롬돋움"/>
                <w:b/>
                <w:bCs/>
                <w:color w:val="000000"/>
                <w:kern w:val="0"/>
                <w:sz w:val="16"/>
                <w:szCs w:val="20"/>
              </w:rPr>
              <w:t>일</w:t>
            </w:r>
            <w:r w:rsidRPr="005B3591">
              <w:rPr>
                <w:rFonts w:ascii="함초롬돋움" w:eastAsia="함초롬돋움" w:hAnsi="함초롬돋움" w:cs="함초롬돋움" w:hint="eastAsia"/>
                <w:b/>
                <w:bCs/>
                <w:color w:val="000000"/>
                <w:kern w:val="0"/>
                <w:sz w:val="16"/>
                <w:szCs w:val="20"/>
              </w:rPr>
              <w:t>)</w:t>
            </w:r>
          </w:p>
        </w:tc>
        <w:tc>
          <w:tcPr>
            <w:tcW w:w="1547" w:type="dxa"/>
            <w:vMerge w:val="restart"/>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중간고사</w:t>
            </w:r>
          </w:p>
        </w:tc>
      </w:tr>
      <w:tr w:rsidR="005B3591" w:rsidRPr="005B3591" w:rsidTr="005B3591">
        <w:trPr>
          <w:trHeight w:val="3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4/2</w:t>
            </w:r>
            <w:r w:rsidR="001950CD">
              <w:rPr>
                <w:rFonts w:ascii="함초롬돋움" w:eastAsia="함초롬돋움" w:hAnsi="함초롬돋움" w:cs="함초롬돋움"/>
                <w:b/>
                <w:bCs/>
                <w:color w:val="000000"/>
                <w:kern w:val="0"/>
                <w:sz w:val="16"/>
                <w:szCs w:val="20"/>
              </w:rPr>
              <w:t>5</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color w:val="000000"/>
                <w:kern w:val="0"/>
                <w:sz w:val="16"/>
                <w:szCs w:val="20"/>
              </w:rPr>
            </w:pPr>
          </w:p>
        </w:tc>
      </w:tr>
      <w:tr w:rsidR="005B3591" w:rsidRPr="005B3591" w:rsidTr="005B3591">
        <w:trPr>
          <w:trHeight w:val="334"/>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9</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1950CD"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Pr>
                <w:rFonts w:ascii="함초롬돋움" w:eastAsia="함초롬돋움" w:hAnsi="함초롬돋움" w:cs="함초롬돋움"/>
                <w:b/>
                <w:bCs/>
                <w:color w:val="000000"/>
                <w:kern w:val="0"/>
                <w:sz w:val="16"/>
                <w:szCs w:val="20"/>
              </w:rPr>
              <w:t>4</w:t>
            </w:r>
            <w:r w:rsidR="005B3591" w:rsidRPr="005B3591">
              <w:rPr>
                <w:rFonts w:ascii="함초롬돋움" w:eastAsia="함초롬돋움" w:hAnsi="함초롬돋움" w:cs="함초롬돋움" w:hint="eastAsia"/>
                <w:b/>
                <w:bCs/>
                <w:color w:val="000000"/>
                <w:kern w:val="0"/>
                <w:sz w:val="16"/>
                <w:szCs w:val="20"/>
              </w:rPr>
              <w:t>/</w:t>
            </w:r>
            <w:r>
              <w:rPr>
                <w:rFonts w:ascii="함초롬돋움" w:eastAsia="함초롬돋움" w:hAnsi="함초롬돋움" w:cs="함초롬돋움"/>
                <w:b/>
                <w:bCs/>
                <w:color w:val="000000"/>
                <w:kern w:val="0"/>
                <w:sz w:val="16"/>
                <w:szCs w:val="20"/>
              </w:rPr>
              <w:t>30</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휴강</w:t>
            </w:r>
          </w:p>
        </w:tc>
      </w:tr>
      <w:tr w:rsidR="005B3591" w:rsidRPr="005B3591" w:rsidTr="005B3591">
        <w:trPr>
          <w:trHeight w:val="334"/>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w:t>
            </w:r>
            <w:r w:rsidR="001950CD">
              <w:rPr>
                <w:rFonts w:ascii="함초롬돋움" w:eastAsia="함초롬돋움" w:hAnsi="함초롬돋움" w:cs="함초롬돋움"/>
                <w:b/>
                <w:bCs/>
                <w:color w:val="000000"/>
                <w:kern w:val="0"/>
                <w:sz w:val="16"/>
                <w:szCs w:val="20"/>
              </w:rPr>
              <w:t>2</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대체강의</w:t>
            </w:r>
          </w:p>
        </w:tc>
      </w:tr>
      <w:tr w:rsidR="005B3591" w:rsidRPr="005B3591" w:rsidTr="005B3591">
        <w:trPr>
          <w:trHeight w:val="332"/>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10</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w:t>
            </w:r>
            <w:r w:rsidR="001950CD">
              <w:rPr>
                <w:rFonts w:ascii="함초롬돋움" w:eastAsia="함초롬돋움" w:hAnsi="함초롬돋움" w:cs="함초롬돋움"/>
                <w:b/>
                <w:bCs/>
                <w:color w:val="000000"/>
                <w:kern w:val="0"/>
                <w:sz w:val="16"/>
                <w:szCs w:val="20"/>
              </w:rPr>
              <w:t>7</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대체강의</w:t>
            </w:r>
          </w:p>
        </w:tc>
      </w:tr>
      <w:tr w:rsidR="005B3591" w:rsidRPr="005B3591" w:rsidTr="005B3591">
        <w:trPr>
          <w:trHeight w:val="33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w:t>
            </w:r>
            <w:r w:rsidR="001950CD">
              <w:rPr>
                <w:rFonts w:ascii="함초롬돋움" w:eastAsia="함초롬돋움" w:hAnsi="함초롬돋움" w:cs="함초롬돋움"/>
                <w:b/>
                <w:bCs/>
                <w:color w:val="000000"/>
                <w:kern w:val="0"/>
                <w:sz w:val="16"/>
                <w:szCs w:val="20"/>
              </w:rPr>
              <w:t>9</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대체강의</w:t>
            </w:r>
          </w:p>
        </w:tc>
      </w:tr>
      <w:tr w:rsidR="005B3591" w:rsidRPr="005B3591" w:rsidTr="005B3591">
        <w:trPr>
          <w:trHeight w:val="332"/>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11</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5/1</w:t>
            </w:r>
            <w:r w:rsidR="001950CD">
              <w:rPr>
                <w:rFonts w:ascii="함초롬돋움" w:eastAsia="함초롬돋움" w:hAnsi="함초롬돋움" w:cs="함초롬돋움"/>
                <w:b/>
                <w:bCs/>
                <w:color w:val="000000"/>
                <w:kern w:val="0"/>
                <w:sz w:val="16"/>
                <w:szCs w:val="20"/>
              </w:rPr>
              <w:t>4</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5/1</w:t>
            </w:r>
            <w:r w:rsidR="001950CD">
              <w:rPr>
                <w:rFonts w:ascii="함초롬돋움" w:eastAsia="함초롬돋움" w:hAnsi="함초롬돋움" w:cs="함초롬돋움"/>
                <w:b/>
                <w:bCs/>
                <w:color w:val="000000"/>
                <w:kern w:val="0"/>
                <w:sz w:val="16"/>
                <w:szCs w:val="20"/>
              </w:rPr>
              <w:t>6</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332"/>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12</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5/2</w:t>
            </w:r>
            <w:r w:rsidR="001950CD">
              <w:rPr>
                <w:rFonts w:ascii="함초롬돋움" w:eastAsia="함초롬돋움" w:hAnsi="함초롬돋움" w:cs="함초롬돋움"/>
                <w:b/>
                <w:bCs/>
                <w:color w:val="000000"/>
                <w:kern w:val="0"/>
                <w:sz w:val="16"/>
                <w:szCs w:val="20"/>
              </w:rPr>
              <w:t>1</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휴강</w:t>
            </w:r>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5/2</w:t>
            </w:r>
            <w:r w:rsidR="001950CD">
              <w:rPr>
                <w:rFonts w:ascii="함초롬돋움" w:eastAsia="함초롬돋움" w:hAnsi="함초롬돋움" w:cs="함초롬돋움"/>
                <w:b/>
                <w:bCs/>
                <w:color w:val="000000"/>
                <w:kern w:val="0"/>
                <w:sz w:val="16"/>
                <w:szCs w:val="20"/>
              </w:rPr>
              <w:t>3</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13</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5/2</w:t>
            </w:r>
            <w:r w:rsidR="001950CD">
              <w:rPr>
                <w:rFonts w:ascii="함초롬돋움" w:eastAsia="함초롬돋움" w:hAnsi="함초롬돋움" w:cs="함초롬돋움"/>
                <w:b/>
                <w:bCs/>
                <w:color w:val="000000"/>
                <w:kern w:val="0"/>
                <w:sz w:val="16"/>
                <w:szCs w:val="20"/>
              </w:rPr>
              <w:t>8</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roofErr w:type="spellStart"/>
            <w:r>
              <w:rPr>
                <w:rFonts w:ascii="함초롬돋움" w:eastAsia="함초롬돋움" w:hAnsi="함초롬돋움" w:cs="함초롬돋움" w:hint="eastAsia"/>
                <w:color w:val="000000"/>
                <w:kern w:val="0"/>
                <w:sz w:val="16"/>
                <w:szCs w:val="20"/>
              </w:rPr>
              <w:t>재택수업</w:t>
            </w:r>
            <w:proofErr w:type="spellEnd"/>
          </w:p>
        </w:tc>
      </w:tr>
      <w:tr w:rsidR="005B3591" w:rsidRPr="005B3591" w:rsidTr="005B3591">
        <w:trPr>
          <w:trHeight w:val="275"/>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5/3</w:t>
            </w:r>
            <w:r w:rsidR="001950CD">
              <w:rPr>
                <w:rFonts w:ascii="함초롬돋움" w:eastAsia="함초롬돋움" w:hAnsi="함초롬돋움" w:cs="함초롬돋움"/>
                <w:b/>
                <w:bCs/>
                <w:color w:val="000000"/>
                <w:kern w:val="0"/>
                <w:sz w:val="16"/>
                <w:szCs w:val="20"/>
              </w:rPr>
              <w:t>0</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roofErr w:type="spellStart"/>
            <w:r>
              <w:rPr>
                <w:rFonts w:ascii="함초롬돋움" w:eastAsia="함초롬돋움" w:hAnsi="함초롬돋움" w:cs="함초롬돋움" w:hint="eastAsia"/>
                <w:color w:val="000000"/>
                <w:kern w:val="0"/>
                <w:sz w:val="16"/>
                <w:szCs w:val="20"/>
              </w:rPr>
              <w:t>재택수업</w:t>
            </w:r>
            <w:proofErr w:type="spellEnd"/>
          </w:p>
        </w:tc>
      </w:tr>
      <w:tr w:rsidR="005B3591" w:rsidRPr="005B3591" w:rsidTr="005B3591">
        <w:trPr>
          <w:trHeight w:val="275"/>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Pr>
                <w:rFonts w:ascii="함초롬돋움" w:eastAsia="함초롬돋움" w:hAnsi="함초롬돋움" w:cs="함초롬돋움" w:hint="eastAsia"/>
                <w:b/>
                <w:bCs/>
                <w:color w:val="000000"/>
                <w:kern w:val="0"/>
                <w:sz w:val="16"/>
                <w:szCs w:val="20"/>
              </w:rPr>
              <w:t>업</w:t>
            </w:r>
            <w:r w:rsidR="005B3591" w:rsidRPr="005B3591">
              <w:rPr>
                <w:rFonts w:ascii="함초롬돋움" w:eastAsia="함초롬돋움" w:hAnsi="함초롬돋움" w:cs="함초롬돋움" w:hint="eastAsia"/>
                <w:b/>
                <w:bCs/>
                <w:color w:val="000000"/>
                <w:kern w:val="0"/>
                <w:sz w:val="16"/>
                <w:szCs w:val="20"/>
              </w:rPr>
              <w:t>4</w:t>
            </w:r>
            <w:r w:rsidR="005B3591"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w:t>
            </w:r>
            <w:r w:rsidR="001950CD">
              <w:rPr>
                <w:rFonts w:ascii="함초롬돋움" w:eastAsia="함초롬돋움" w:hAnsi="함초롬돋움" w:cs="함초롬돋움"/>
                <w:b/>
                <w:bCs/>
                <w:color w:val="000000"/>
                <w:kern w:val="0"/>
                <w:sz w:val="16"/>
                <w:szCs w:val="20"/>
              </w:rPr>
              <w:t>4</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309"/>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w:t>
            </w:r>
            <w:r w:rsidR="001950CD">
              <w:rPr>
                <w:rFonts w:ascii="함초롬돋움" w:eastAsia="함초롬돋움" w:hAnsi="함초롬돋움" w:cs="함초롬돋움"/>
                <w:b/>
                <w:bCs/>
                <w:color w:val="000000"/>
                <w:kern w:val="0"/>
                <w:sz w:val="16"/>
                <w:szCs w:val="20"/>
              </w:rPr>
              <w:t>6</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Pr>
                <w:rFonts w:ascii="함초롬돋움" w:eastAsia="함초롬돋움" w:hAnsi="함초롬돋움" w:cs="함초롬돋움" w:hint="eastAsia"/>
                <w:color w:val="000000"/>
                <w:kern w:val="0"/>
                <w:sz w:val="16"/>
                <w:szCs w:val="20"/>
              </w:rPr>
              <w:t>현충일</w:t>
            </w:r>
          </w:p>
        </w:tc>
      </w:tr>
      <w:tr w:rsidR="005B3591" w:rsidRPr="005B3591" w:rsidTr="005B3591">
        <w:trPr>
          <w:trHeight w:val="288"/>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15</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6/1</w:t>
            </w:r>
            <w:r w:rsidR="001950CD">
              <w:rPr>
                <w:rFonts w:ascii="함초롬돋움" w:eastAsia="함초롬돋움" w:hAnsi="함초롬돋움" w:cs="함초롬돋움"/>
                <w:b/>
                <w:bCs/>
                <w:color w:val="000000"/>
                <w:kern w:val="0"/>
                <w:sz w:val="16"/>
                <w:szCs w:val="20"/>
              </w:rPr>
              <w:t>1</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23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과제</w:t>
            </w:r>
            <w:r w:rsidRPr="005B3591">
              <w:rPr>
                <w:rFonts w:ascii="함초롬돋움" w:eastAsia="함초롬돋움" w:hAnsi="함초롬돋움" w:cs="함초롬돋움" w:hint="eastAsia"/>
                <w:color w:val="000000"/>
                <w:kern w:val="0"/>
                <w:sz w:val="16"/>
                <w:szCs w:val="20"/>
              </w:rPr>
              <w:t>2</w:t>
            </w:r>
          </w:p>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hint="eastAsia"/>
                <w:color w:val="000000"/>
                <w:kern w:val="0"/>
                <w:sz w:val="16"/>
                <w:szCs w:val="20"/>
              </w:rPr>
              <w:t>(6</w:t>
            </w:r>
            <w:r w:rsidRPr="005B3591">
              <w:rPr>
                <w:rFonts w:ascii="함초롬돋움" w:eastAsia="함초롬돋움" w:hAnsi="함초롬돋움" w:cs="함초롬돋움"/>
                <w:color w:val="000000"/>
                <w:kern w:val="0"/>
                <w:sz w:val="16"/>
                <w:szCs w:val="20"/>
              </w:rPr>
              <w:t xml:space="preserve">월 </w:t>
            </w:r>
            <w:r w:rsidR="003353A8">
              <w:rPr>
                <w:rFonts w:ascii="함초롬돋움" w:eastAsia="함초롬돋움" w:hAnsi="함초롬돋움" w:cs="함초롬돋움"/>
                <w:color w:val="000000"/>
                <w:kern w:val="0"/>
                <w:sz w:val="16"/>
                <w:szCs w:val="20"/>
              </w:rPr>
              <w:t>24</w:t>
            </w:r>
            <w:r w:rsidRPr="005B3591">
              <w:rPr>
                <w:rFonts w:ascii="함초롬돋움" w:eastAsia="함초롬돋움" w:hAnsi="함초롬돋움" w:cs="함초롬돋움"/>
                <w:color w:val="000000"/>
                <w:kern w:val="0"/>
                <w:sz w:val="16"/>
                <w:szCs w:val="20"/>
              </w:rPr>
              <w:t>일</w:t>
            </w:r>
            <w:r w:rsidRPr="005B3591">
              <w:rPr>
                <w:rFonts w:ascii="함초롬돋움" w:eastAsia="함초롬돋움" w:hAnsi="함초롬돋움" w:cs="함초롬돋움" w:hint="eastAsia"/>
                <w:color w:val="000000"/>
                <w:kern w:val="0"/>
                <w:sz w:val="16"/>
                <w:szCs w:val="20"/>
              </w:rPr>
              <w:t>)</w:t>
            </w: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r>
      <w:tr w:rsidR="005B3591" w:rsidRPr="005B3591" w:rsidTr="005B3591">
        <w:trPr>
          <w:trHeight w:val="288"/>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6/1</w:t>
            </w:r>
            <w:r w:rsidR="001950CD">
              <w:rPr>
                <w:rFonts w:ascii="함초롬돋움" w:eastAsia="함초롬돋움" w:hAnsi="함초롬돋움" w:cs="함초롬돋움"/>
                <w:b/>
                <w:bCs/>
                <w:color w:val="000000"/>
                <w:kern w:val="0"/>
                <w:sz w:val="16"/>
                <w:szCs w:val="20"/>
              </w:rPr>
              <w:t>3</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w:t>
            </w: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color w:val="000000"/>
                <w:kern w:val="0"/>
                <w:sz w:val="16"/>
                <w:szCs w:val="20"/>
              </w:rPr>
            </w:pPr>
          </w:p>
        </w:tc>
        <w:tc>
          <w:tcPr>
            <w:tcW w:w="1547"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Pr>
                <w:rFonts w:ascii="함초롬돋움" w:eastAsia="함초롬돋움" w:hAnsi="함초롬돋움" w:cs="함초롬돋움" w:hint="eastAsia"/>
                <w:color w:val="000000"/>
                <w:kern w:val="0"/>
                <w:sz w:val="16"/>
                <w:szCs w:val="20"/>
              </w:rPr>
              <w:t>지방선거</w:t>
            </w:r>
          </w:p>
        </w:tc>
      </w:tr>
      <w:tr w:rsidR="005B3591" w:rsidRPr="005B3591" w:rsidTr="005B3591">
        <w:trPr>
          <w:trHeight w:val="292"/>
        </w:trPr>
        <w:tc>
          <w:tcPr>
            <w:tcW w:w="769" w:type="dxa"/>
            <w:vMerge w:val="restart"/>
            <w:tcBorders>
              <w:top w:val="single" w:sz="2" w:space="0" w:color="000000"/>
              <w:left w:val="single" w:sz="12" w:space="0" w:color="000000"/>
              <w:bottom w:val="single" w:sz="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16</w:t>
            </w:r>
            <w:r w:rsidRPr="005B3591">
              <w:rPr>
                <w:rFonts w:ascii="함초롬돋움" w:eastAsia="함초롬돋움" w:hAnsi="함초롬돋움" w:cs="함초롬돋움"/>
                <w:b/>
                <w:bCs/>
                <w:color w:val="000000"/>
                <w:kern w:val="0"/>
                <w:sz w:val="16"/>
                <w:szCs w:val="20"/>
              </w:rPr>
              <w:t>주</w:t>
            </w: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w:t>
            </w:r>
            <w:r w:rsidR="001950CD">
              <w:rPr>
                <w:rFonts w:ascii="함초롬돋움" w:eastAsia="함초롬돋움" w:hAnsi="함초롬돋움" w:cs="함초롬돋움"/>
                <w:b/>
                <w:bCs/>
                <w:color w:val="000000"/>
                <w:kern w:val="0"/>
                <w:sz w:val="16"/>
                <w:szCs w:val="20"/>
              </w:rPr>
              <w:t>18</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547" w:type="dxa"/>
            <w:vMerge w:val="restart"/>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r w:rsidRPr="005B3591">
              <w:rPr>
                <w:rFonts w:ascii="함초롬돋움" w:eastAsia="함초롬돋움" w:hAnsi="함초롬돋움" w:cs="함초롬돋움"/>
                <w:color w:val="000000"/>
                <w:kern w:val="0"/>
                <w:sz w:val="16"/>
                <w:szCs w:val="20"/>
              </w:rPr>
              <w:t>기말고사</w:t>
            </w:r>
          </w:p>
        </w:tc>
      </w:tr>
      <w:tr w:rsidR="005B3591" w:rsidRPr="005B3591" w:rsidTr="005B3591">
        <w:trPr>
          <w:trHeight w:val="29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b/>
                <w:bCs/>
                <w:color w:val="000000"/>
                <w:kern w:val="0"/>
                <w:sz w:val="16"/>
                <w:szCs w:val="20"/>
              </w:rPr>
            </w:pPr>
          </w:p>
        </w:tc>
        <w:tc>
          <w:tcPr>
            <w:tcW w:w="98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6/2</w:t>
            </w:r>
            <w:r w:rsidR="001950CD">
              <w:rPr>
                <w:rFonts w:ascii="함초롬돋움" w:eastAsia="함초롬돋움" w:hAnsi="함초롬돋움" w:cs="함초롬돋움"/>
                <w:b/>
                <w:bCs/>
                <w:color w:val="000000"/>
                <w:kern w:val="0"/>
                <w:sz w:val="16"/>
                <w:szCs w:val="20"/>
              </w:rPr>
              <w:t>0</w:t>
            </w:r>
          </w:p>
        </w:tc>
        <w:tc>
          <w:tcPr>
            <w:tcW w:w="124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1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14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c>
          <w:tcPr>
            <w:tcW w:w="12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color w:val="000000"/>
                <w:kern w:val="0"/>
                <w:sz w:val="16"/>
                <w:szCs w:val="20"/>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B3591" w:rsidRPr="005B3591" w:rsidRDefault="005B3591" w:rsidP="005B3591">
            <w:pPr>
              <w:widowControl/>
              <w:wordWrap/>
              <w:autoSpaceDE/>
              <w:autoSpaceDN/>
              <w:spacing w:after="0" w:line="240" w:lineRule="auto"/>
              <w:jc w:val="left"/>
              <w:rPr>
                <w:rFonts w:ascii="함초롬돋움" w:eastAsia="함초롬돋움" w:hAnsi="함초롬돋움" w:cs="함초롬돋움"/>
                <w:color w:val="000000"/>
                <w:kern w:val="0"/>
                <w:sz w:val="16"/>
                <w:szCs w:val="20"/>
              </w:rPr>
            </w:pPr>
          </w:p>
        </w:tc>
      </w:tr>
      <w:tr w:rsidR="005B3591" w:rsidRPr="005B3591" w:rsidTr="005B3591">
        <w:trPr>
          <w:trHeight w:val="47"/>
        </w:trPr>
        <w:tc>
          <w:tcPr>
            <w:tcW w:w="769" w:type="dxa"/>
            <w:tcBorders>
              <w:top w:val="single" w:sz="2" w:space="0" w:color="000000"/>
              <w:left w:val="single" w:sz="12" w:space="0" w:color="000000"/>
              <w:bottom w:val="single" w:sz="1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b/>
                <w:bCs/>
                <w:color w:val="000000"/>
                <w:kern w:val="0"/>
                <w:sz w:val="16"/>
                <w:szCs w:val="20"/>
              </w:rPr>
              <w:t>계</w:t>
            </w:r>
          </w:p>
        </w:tc>
        <w:tc>
          <w:tcPr>
            <w:tcW w:w="987" w:type="dxa"/>
            <w:tcBorders>
              <w:top w:val="single" w:sz="2" w:space="0" w:color="000000"/>
              <w:left w:val="single" w:sz="2" w:space="0" w:color="000000"/>
              <w:bottom w:val="single" w:sz="1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30"/>
              </w:rPr>
            </w:pPr>
          </w:p>
        </w:tc>
        <w:tc>
          <w:tcPr>
            <w:tcW w:w="1245" w:type="dxa"/>
            <w:tcBorders>
              <w:top w:val="single" w:sz="2" w:space="0" w:color="000000"/>
              <w:left w:val="single" w:sz="12" w:space="0" w:color="000000"/>
              <w:bottom w:val="single" w:sz="1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Pr>
                <w:rFonts w:ascii="함초롬돋움" w:eastAsia="함초롬돋움" w:hAnsi="함초롬돋움" w:cs="함초롬돋움" w:hint="eastAsia"/>
                <w:b/>
                <w:bCs/>
                <w:color w:val="000000"/>
                <w:kern w:val="0"/>
                <w:sz w:val="16"/>
                <w:szCs w:val="20"/>
              </w:rPr>
              <w:t>20</w:t>
            </w:r>
          </w:p>
        </w:tc>
        <w:tc>
          <w:tcPr>
            <w:tcW w:w="1192" w:type="dxa"/>
            <w:tcBorders>
              <w:top w:val="single" w:sz="2" w:space="0" w:color="000000"/>
              <w:left w:val="single" w:sz="2" w:space="0" w:color="000000"/>
              <w:bottom w:val="single" w:sz="1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0</w:t>
            </w:r>
          </w:p>
        </w:tc>
        <w:tc>
          <w:tcPr>
            <w:tcW w:w="1403" w:type="dxa"/>
            <w:tcBorders>
              <w:top w:val="single" w:sz="2" w:space="0" w:color="000000"/>
              <w:left w:val="single" w:sz="2" w:space="0" w:color="000000"/>
              <w:bottom w:val="single" w:sz="1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3353A8"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Pr>
                <w:rFonts w:ascii="함초롬돋움" w:eastAsia="함초롬돋움" w:hAnsi="함초롬돋움" w:cs="함초롬돋움"/>
                <w:b/>
                <w:bCs/>
                <w:color w:val="000000"/>
                <w:kern w:val="0"/>
                <w:sz w:val="16"/>
                <w:szCs w:val="20"/>
              </w:rPr>
              <w:t>3</w:t>
            </w:r>
          </w:p>
        </w:tc>
        <w:tc>
          <w:tcPr>
            <w:tcW w:w="1238" w:type="dxa"/>
            <w:tcBorders>
              <w:top w:val="single" w:sz="2" w:space="0" w:color="000000"/>
              <w:left w:val="single" w:sz="2" w:space="0" w:color="000000"/>
              <w:bottom w:val="single" w:sz="12" w:space="0" w:color="000000"/>
              <w:right w:val="single" w:sz="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r w:rsidRPr="005B3591">
              <w:rPr>
                <w:rFonts w:ascii="함초롬돋움" w:eastAsia="함초롬돋움" w:hAnsi="함초롬돋움" w:cs="함초롬돋움" w:hint="eastAsia"/>
                <w:b/>
                <w:bCs/>
                <w:color w:val="000000"/>
                <w:kern w:val="0"/>
                <w:sz w:val="16"/>
                <w:szCs w:val="20"/>
              </w:rPr>
              <w:t>2</w:t>
            </w:r>
          </w:p>
        </w:tc>
        <w:tc>
          <w:tcPr>
            <w:tcW w:w="1547" w:type="dxa"/>
            <w:tcBorders>
              <w:top w:val="single" w:sz="2" w:space="0" w:color="000000"/>
              <w:left w:val="single" w:sz="2" w:space="0" w:color="000000"/>
              <w:bottom w:val="single" w:sz="12" w:space="0" w:color="000000"/>
              <w:right w:val="single" w:sz="12" w:space="0" w:color="000000"/>
            </w:tcBorders>
            <w:shd w:val="clear" w:color="auto" w:fill="FAFABF"/>
            <w:tcMar>
              <w:top w:w="28" w:type="dxa"/>
              <w:left w:w="102" w:type="dxa"/>
              <w:bottom w:w="28" w:type="dxa"/>
              <w:right w:w="102" w:type="dxa"/>
            </w:tcMar>
            <w:vAlign w:val="center"/>
            <w:hideMark/>
          </w:tcPr>
          <w:p w:rsidR="005B3591" w:rsidRPr="005B3591" w:rsidRDefault="005B3591" w:rsidP="005B3591">
            <w:pPr>
              <w:wordWrap/>
              <w:spacing w:after="0" w:line="240" w:lineRule="auto"/>
              <w:jc w:val="center"/>
              <w:textAlignment w:val="baseline"/>
              <w:rPr>
                <w:rFonts w:ascii="함초롬돋움" w:eastAsia="함초롬돋움" w:hAnsi="함초롬돋움" w:cs="함초롬돋움"/>
                <w:b/>
                <w:bCs/>
                <w:color w:val="000000"/>
                <w:kern w:val="0"/>
                <w:sz w:val="16"/>
                <w:szCs w:val="20"/>
              </w:rPr>
            </w:pPr>
          </w:p>
        </w:tc>
      </w:tr>
    </w:tbl>
    <w:p w:rsidR="00097D1D" w:rsidRDefault="00097D1D"/>
    <w:p w:rsidR="0034467E" w:rsidRDefault="0034467E">
      <w:r>
        <w:rPr>
          <w:rFonts w:hint="eastAsia"/>
        </w:rPr>
        <w:lastRenderedPageBreak/>
        <w:t>3.12</w:t>
      </w:r>
    </w:p>
    <w:p w:rsidR="0034467E" w:rsidRDefault="0034467E" w:rsidP="0034467E">
      <w:pPr>
        <w:pStyle w:val="a4"/>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The fourth industry is a change in the information society that can exploit artificial intelligence based on Big Data.</w:t>
      </w:r>
    </w:p>
    <w:p w:rsidR="0034467E" w:rsidRDefault="0034467E" w:rsidP="0034467E">
      <w:pPr>
        <w:pStyle w:val="a4"/>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Developing the human brain and forming a network based on AI is the core of the Fourth Industrial Revolution.</w:t>
      </w:r>
    </w:p>
    <w:p w:rsidR="0034467E" w:rsidRDefault="0034467E" w:rsidP="0034467E">
      <w:pPr>
        <w:pStyle w:val="a4"/>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Human, artificial intelligence, and computer should coexist together.</w:t>
      </w:r>
    </w:p>
    <w:p w:rsidR="0034467E" w:rsidRDefault="0034467E" w:rsidP="0034467E">
      <w:pPr>
        <w:pStyle w:val="a4"/>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Computers did not create, but now comes the age of creation.</w:t>
      </w:r>
    </w:p>
    <w:p w:rsidR="003353A8" w:rsidRDefault="003353A8"/>
    <w:p w:rsidR="0034467E" w:rsidRDefault="0034467E">
      <w:r>
        <w:rPr>
          <w:rFonts w:hint="eastAsia"/>
        </w:rPr>
        <w:t>3.14</w:t>
      </w:r>
    </w:p>
    <w:p w:rsidR="0034467E" w:rsidRPr="0034467E" w:rsidRDefault="0034467E" w:rsidP="0034467E">
      <w:pPr>
        <w:widowControl/>
        <w:wordWrap/>
        <w:autoSpaceDE/>
        <w:autoSpaceDN/>
        <w:spacing w:after="0" w:line="240" w:lineRule="auto"/>
        <w:jc w:val="left"/>
        <w:rPr>
          <w:rFonts w:ascii="굴림" w:eastAsia="굴림" w:hAnsi="굴림" w:cs="굴림"/>
          <w:kern w:val="0"/>
          <w:sz w:val="24"/>
          <w:szCs w:val="24"/>
        </w:rPr>
      </w:pPr>
      <w:r w:rsidRPr="0034467E">
        <w:rPr>
          <w:rFonts w:ascii="NanumGothic" w:eastAsia="굴림" w:hAnsi="NanumGothic" w:cs="굴림"/>
          <w:color w:val="444444"/>
          <w:kern w:val="0"/>
          <w:szCs w:val="20"/>
          <w:shd w:val="clear" w:color="auto" w:fill="FFFFFF"/>
        </w:rPr>
        <w:t>Studying in the modern age should study such as eating rice, soup, and side dishes together as a meal. Now is the era when people have to win the computer and coexist together. Current resources are becoming depleted and polluting.</w:t>
      </w:r>
    </w:p>
    <w:p w:rsidR="0034467E" w:rsidRDefault="0034467E"/>
    <w:p w:rsidR="0034467E" w:rsidRDefault="0034467E">
      <w:r>
        <w:rPr>
          <w:rFonts w:hint="eastAsia"/>
        </w:rPr>
        <w:t>3.19</w:t>
      </w: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34467E">
        <w:rPr>
          <w:rFonts w:ascii="NanumGothic" w:eastAsia="굴림" w:hAnsi="NanumGothic" w:cs="굴림"/>
          <w:color w:val="444444"/>
          <w:kern w:val="0"/>
          <w:szCs w:val="20"/>
        </w:rPr>
        <w:t>When you study English, study listening rather than speaking.</w:t>
      </w: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roofErr w:type="spellStart"/>
      <w:r w:rsidRPr="0034467E">
        <w:rPr>
          <w:rFonts w:ascii="NanumGothic" w:eastAsia="굴림" w:hAnsi="NanumGothic" w:cs="굴림"/>
          <w:color w:val="444444"/>
          <w:kern w:val="0"/>
          <w:szCs w:val="20"/>
        </w:rPr>
        <w:t>Beacuse</w:t>
      </w:r>
      <w:proofErr w:type="spellEnd"/>
      <w:r w:rsidRPr="0034467E">
        <w:rPr>
          <w:rFonts w:ascii="NanumGothic" w:eastAsia="굴림" w:hAnsi="NanumGothic" w:cs="굴림"/>
          <w:color w:val="444444"/>
          <w:kern w:val="0"/>
          <w:szCs w:val="20"/>
        </w:rPr>
        <w:t xml:space="preserve"> if you </w:t>
      </w:r>
      <w:proofErr w:type="spellStart"/>
      <w:r w:rsidRPr="0034467E">
        <w:rPr>
          <w:rFonts w:ascii="NanumGothic" w:eastAsia="굴림" w:hAnsi="NanumGothic" w:cs="굴림"/>
          <w:color w:val="444444"/>
          <w:kern w:val="0"/>
          <w:szCs w:val="20"/>
        </w:rPr>
        <w:t>can not</w:t>
      </w:r>
      <w:proofErr w:type="spellEnd"/>
      <w:r w:rsidRPr="0034467E">
        <w:rPr>
          <w:rFonts w:ascii="NanumGothic" w:eastAsia="굴림" w:hAnsi="NanumGothic" w:cs="굴림"/>
          <w:color w:val="444444"/>
          <w:kern w:val="0"/>
          <w:szCs w:val="20"/>
        </w:rPr>
        <w:t xml:space="preserve"> </w:t>
      </w:r>
      <w:proofErr w:type="gramStart"/>
      <w:r w:rsidRPr="0034467E">
        <w:rPr>
          <w:rFonts w:ascii="NanumGothic" w:eastAsia="굴림" w:hAnsi="NanumGothic" w:cs="굴림"/>
          <w:color w:val="444444"/>
          <w:kern w:val="0"/>
          <w:szCs w:val="20"/>
        </w:rPr>
        <w:t>listening</w:t>
      </w:r>
      <w:proofErr w:type="gramEnd"/>
      <w:r w:rsidRPr="0034467E">
        <w:rPr>
          <w:rFonts w:ascii="NanumGothic" w:eastAsia="굴림" w:hAnsi="NanumGothic" w:cs="굴림"/>
          <w:color w:val="444444"/>
          <w:kern w:val="0"/>
          <w:szCs w:val="20"/>
        </w:rPr>
        <w:t xml:space="preserve">, you </w:t>
      </w:r>
      <w:proofErr w:type="spellStart"/>
      <w:r w:rsidRPr="0034467E">
        <w:rPr>
          <w:rFonts w:ascii="NanumGothic" w:eastAsia="굴림" w:hAnsi="NanumGothic" w:cs="굴림"/>
          <w:color w:val="444444"/>
          <w:kern w:val="0"/>
          <w:szCs w:val="20"/>
        </w:rPr>
        <w:t>can not</w:t>
      </w:r>
      <w:proofErr w:type="spellEnd"/>
      <w:r w:rsidRPr="0034467E">
        <w:rPr>
          <w:rFonts w:ascii="NanumGothic" w:eastAsia="굴림" w:hAnsi="NanumGothic" w:cs="굴림"/>
          <w:color w:val="444444"/>
          <w:kern w:val="0"/>
          <w:szCs w:val="20"/>
        </w:rPr>
        <w:t xml:space="preserve"> talk.</w:t>
      </w: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34467E">
        <w:rPr>
          <w:rFonts w:ascii="NanumGothic" w:eastAsia="굴림" w:hAnsi="NanumGothic" w:cs="굴림"/>
          <w:color w:val="444444"/>
          <w:kern w:val="0"/>
          <w:szCs w:val="20"/>
        </w:rPr>
        <w:t> The time has come for data to be money soon. You should be able to understand and use the 4th Industrial Revolution that puts artificial intelligence into objects to form a network.</w:t>
      </w: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34467E" w:rsidRPr="0034467E" w:rsidRDefault="0034467E" w:rsidP="0034467E">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34467E">
        <w:rPr>
          <w:rFonts w:ascii="NanumGothic" w:eastAsia="굴림" w:hAnsi="NanumGothic" w:cs="굴림"/>
          <w:color w:val="444444"/>
          <w:kern w:val="0"/>
          <w:szCs w:val="20"/>
        </w:rPr>
        <w:t xml:space="preserve"> animal is </w:t>
      </w:r>
      <w:proofErr w:type="gramStart"/>
      <w:r w:rsidRPr="0034467E">
        <w:rPr>
          <w:rFonts w:ascii="NanumGothic" w:eastAsia="굴림" w:hAnsi="NanumGothic" w:cs="굴림"/>
          <w:color w:val="444444"/>
          <w:kern w:val="0"/>
          <w:szCs w:val="20"/>
        </w:rPr>
        <w:t>sustainable</w:t>
      </w:r>
      <w:proofErr w:type="gramEnd"/>
      <w:r w:rsidRPr="0034467E">
        <w:rPr>
          <w:rFonts w:ascii="NanumGothic" w:eastAsia="굴림" w:hAnsi="NanumGothic" w:cs="굴림"/>
          <w:color w:val="444444"/>
          <w:kern w:val="0"/>
          <w:szCs w:val="20"/>
        </w:rPr>
        <w:t xml:space="preserve"> and people pursue the sustainable development but no more sustainable. but the negative effect comes from </w:t>
      </w:r>
      <w:proofErr w:type="spellStart"/>
      <w:r w:rsidRPr="0034467E">
        <w:rPr>
          <w:rFonts w:ascii="NanumGothic" w:eastAsia="굴림" w:hAnsi="NanumGothic" w:cs="굴림"/>
          <w:color w:val="444444"/>
          <w:kern w:val="0"/>
          <w:szCs w:val="20"/>
        </w:rPr>
        <w:t>huma</w:t>
      </w:r>
      <w:proofErr w:type="spellEnd"/>
      <w:r w:rsidRPr="0034467E">
        <w:rPr>
          <w:rFonts w:ascii="NanumGothic" w:eastAsia="굴림" w:hAnsi="NanumGothic" w:cs="굴림"/>
          <w:color w:val="444444"/>
          <w:kern w:val="0"/>
          <w:szCs w:val="20"/>
        </w:rPr>
        <w:t xml:space="preserve"> studies. that is a why need secure of </w:t>
      </w:r>
      <w:proofErr w:type="spellStart"/>
      <w:r w:rsidRPr="0034467E">
        <w:rPr>
          <w:rFonts w:ascii="NanumGothic" w:eastAsia="굴림" w:hAnsi="NanumGothic" w:cs="굴림"/>
          <w:color w:val="444444"/>
          <w:kern w:val="0"/>
          <w:szCs w:val="20"/>
        </w:rPr>
        <w:t>homanity</w:t>
      </w:r>
      <w:proofErr w:type="spellEnd"/>
      <w:r w:rsidRPr="0034467E">
        <w:rPr>
          <w:rFonts w:ascii="NanumGothic" w:eastAsia="굴림" w:hAnsi="NanumGothic" w:cs="굴림"/>
          <w:color w:val="444444"/>
          <w:kern w:val="0"/>
          <w:szCs w:val="20"/>
        </w:rPr>
        <w:t xml:space="preserve">. </w:t>
      </w:r>
      <w:proofErr w:type="spellStart"/>
      <w:r w:rsidRPr="0034467E">
        <w:rPr>
          <w:rFonts w:ascii="NanumGothic" w:eastAsia="굴림" w:hAnsi="NanumGothic" w:cs="굴림"/>
          <w:color w:val="444444"/>
          <w:kern w:val="0"/>
          <w:szCs w:val="20"/>
        </w:rPr>
        <w:t>Humen</w:t>
      </w:r>
      <w:proofErr w:type="spellEnd"/>
      <w:r w:rsidRPr="0034467E">
        <w:rPr>
          <w:rFonts w:ascii="NanumGothic" w:eastAsia="굴림" w:hAnsi="NanumGothic" w:cs="굴림"/>
          <w:color w:val="444444"/>
          <w:kern w:val="0"/>
          <w:szCs w:val="20"/>
        </w:rPr>
        <w:t xml:space="preserve"> try to do something for their better life. </w:t>
      </w:r>
    </w:p>
    <w:p w:rsidR="0034467E" w:rsidRPr="0034467E" w:rsidRDefault="0034467E" w:rsidP="0034467E">
      <w:pPr>
        <w:widowControl/>
        <w:wordWrap/>
        <w:autoSpaceDE/>
        <w:autoSpaceDN/>
        <w:spacing w:after="0" w:line="240" w:lineRule="auto"/>
        <w:jc w:val="left"/>
        <w:rPr>
          <w:rFonts w:ascii="굴림" w:eastAsia="굴림" w:hAnsi="굴림" w:cs="굴림"/>
          <w:kern w:val="0"/>
          <w:sz w:val="24"/>
          <w:szCs w:val="24"/>
        </w:rPr>
      </w:pPr>
    </w:p>
    <w:p w:rsidR="0034467E" w:rsidRDefault="00B463D4">
      <w:r>
        <w:rPr>
          <w:rFonts w:hint="eastAsia"/>
        </w:rPr>
        <w:t>3.2</w:t>
      </w:r>
      <w:r>
        <w:t>6</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what is the </w:t>
      </w:r>
      <w:proofErr w:type="spellStart"/>
      <w:r w:rsidRPr="00B463D4">
        <w:rPr>
          <w:rFonts w:ascii="NanumGothic" w:eastAsia="굴림" w:hAnsi="NanumGothic" w:cs="굴림"/>
          <w:color w:val="444444"/>
          <w:kern w:val="0"/>
          <w:szCs w:val="20"/>
        </w:rPr>
        <w:t>loT</w:t>
      </w:r>
      <w:proofErr w:type="spellEnd"/>
      <w:r w:rsidRPr="00B463D4">
        <w:rPr>
          <w:rFonts w:ascii="NanumGothic" w:eastAsia="굴림" w:hAnsi="NanumGothic" w:cs="굴림"/>
          <w:color w:val="444444"/>
          <w:kern w:val="0"/>
          <w:szCs w:val="20"/>
        </w:rPr>
        <w:t>?</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LOT is an abbreviation of internet of things, which means that various objects exchange information with each other. Main things are wireless network between objects.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it is phenomenon which connects a variety of things. it is a connecting by computer.</w:t>
      </w:r>
    </w:p>
    <w:p w:rsidR="0034467E" w:rsidRDefault="0034467E"/>
    <w:p w:rsidR="00B463D4" w:rsidRDefault="00B463D4">
      <w:r>
        <w:t>3.28</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We have only trained to put knowledge into our head, but we </w:t>
      </w:r>
      <w:proofErr w:type="gramStart"/>
      <w:r w:rsidRPr="00B463D4">
        <w:rPr>
          <w:rFonts w:ascii="NanumGothic" w:eastAsia="굴림" w:hAnsi="NanumGothic" w:cs="굴림"/>
          <w:color w:val="444444"/>
          <w:kern w:val="0"/>
          <w:szCs w:val="20"/>
        </w:rPr>
        <w:t>am</w:t>
      </w:r>
      <w:proofErr w:type="gramEnd"/>
      <w:r w:rsidRPr="00B463D4">
        <w:rPr>
          <w:rFonts w:ascii="NanumGothic" w:eastAsia="굴림" w:hAnsi="NanumGothic" w:cs="굴림"/>
          <w:color w:val="444444"/>
          <w:kern w:val="0"/>
          <w:szCs w:val="20"/>
        </w:rPr>
        <w:t xml:space="preserve"> not trained to put out the knowledge our head that much.</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lastRenderedPageBreak/>
        <w:t xml:space="preserve">Animal have to do </w:t>
      </w:r>
      <w:proofErr w:type="gramStart"/>
      <w:r w:rsidRPr="00B463D4">
        <w:rPr>
          <w:rFonts w:ascii="NanumGothic" w:eastAsia="굴림" w:hAnsi="NanumGothic" w:cs="굴림"/>
          <w:color w:val="444444"/>
          <w:kern w:val="0"/>
          <w:szCs w:val="20"/>
        </w:rPr>
        <w:t>something(</w:t>
      </w:r>
      <w:proofErr w:type="gramEnd"/>
      <w:r w:rsidRPr="00B463D4">
        <w:rPr>
          <w:rFonts w:ascii="NanumGothic" w:eastAsia="굴림" w:hAnsi="NanumGothic" w:cs="굴림"/>
          <w:color w:val="444444"/>
          <w:kern w:val="0"/>
          <w:szCs w:val="20"/>
        </w:rPr>
        <w:t>hunting, running) 8 hours, but human have to do something(</w:t>
      </w:r>
      <w:proofErr w:type="spellStart"/>
      <w:r w:rsidRPr="00B463D4">
        <w:rPr>
          <w:rFonts w:ascii="NanumGothic" w:eastAsia="굴림" w:hAnsi="NanumGothic" w:cs="굴림"/>
          <w:color w:val="444444"/>
          <w:kern w:val="0"/>
          <w:szCs w:val="20"/>
        </w:rPr>
        <w:t>studing</w:t>
      </w:r>
      <w:proofErr w:type="spellEnd"/>
      <w:r w:rsidRPr="00B463D4">
        <w:rPr>
          <w:rFonts w:ascii="NanumGothic" w:eastAsia="굴림" w:hAnsi="NanumGothic" w:cs="굴림"/>
          <w:color w:val="444444"/>
          <w:kern w:val="0"/>
          <w:szCs w:val="20"/>
        </w:rPr>
        <w:t>, do own job) more than 8 hours. But students are less than 8 hours. They need to do their major, study, job more than 8 hours.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Human needs a long amateur period. For the pros, mistakes are unacceptable. We have to become a professional through many trial and error to survive in modern society.</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 Society is changing on the basis of the 4th Industrial Revolution. But </w:t>
      </w:r>
      <w:proofErr w:type="gramStart"/>
      <w:r w:rsidRPr="00B463D4">
        <w:rPr>
          <w:rFonts w:ascii="NanumGothic" w:eastAsia="굴림" w:hAnsi="NanumGothic" w:cs="굴림"/>
          <w:color w:val="444444"/>
          <w:kern w:val="0"/>
          <w:szCs w:val="20"/>
        </w:rPr>
        <w:t>the  university</w:t>
      </w:r>
      <w:proofErr w:type="gramEnd"/>
      <w:r w:rsidRPr="00B463D4">
        <w:rPr>
          <w:rFonts w:ascii="NanumGothic" w:eastAsia="굴림" w:hAnsi="NanumGothic" w:cs="굴림"/>
          <w:color w:val="444444"/>
          <w:kern w:val="0"/>
          <w:szCs w:val="20"/>
        </w:rPr>
        <w:t xml:space="preserve"> to educate job seekers will still not keep up the level. </w:t>
      </w:r>
    </w:p>
    <w:p w:rsidR="00B463D4" w:rsidRDefault="00B463D4"/>
    <w:p w:rsidR="00B463D4" w:rsidRDefault="00B463D4">
      <w:r>
        <w:t>4.2</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Cs w:val="20"/>
          <w:shd w:val="clear" w:color="auto" w:fill="FFFFFF"/>
        </w:rPr>
        <w:t>There are many changes in society regarding the Fourth Industrial Revolution.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Those who have a good grasp of the 4th industry will walk the path of success or else they will be left behind.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Smart people do not have to use computer. But most people have to use computer. Because computers can store and use a fast one and Big Data processing. Through 4th industry people can use computer </w:t>
      </w:r>
      <w:proofErr w:type="spellStart"/>
      <w:r w:rsidRPr="00B463D4">
        <w:rPr>
          <w:rFonts w:ascii="NanumGothic" w:eastAsia="굴림" w:hAnsi="NanumGothic" w:cs="굴림"/>
          <w:color w:val="444444"/>
          <w:kern w:val="0"/>
          <w:szCs w:val="20"/>
        </w:rPr>
        <w:t>BigDate</w:t>
      </w:r>
      <w:proofErr w:type="spellEnd"/>
      <w:r w:rsidRPr="00B463D4">
        <w:rPr>
          <w:rFonts w:ascii="NanumGothic" w:eastAsia="굴림" w:hAnsi="NanumGothic" w:cs="굴림"/>
          <w:color w:val="444444"/>
          <w:kern w:val="0"/>
          <w:szCs w:val="20"/>
        </w:rPr>
        <w:t xml:space="preserve">. That is networked with many </w:t>
      </w:r>
      <w:proofErr w:type="gramStart"/>
      <w:r w:rsidRPr="00B463D4">
        <w:rPr>
          <w:rFonts w:ascii="NanumGothic" w:eastAsia="굴림" w:hAnsi="NanumGothic" w:cs="굴림"/>
          <w:color w:val="444444"/>
          <w:kern w:val="0"/>
          <w:szCs w:val="20"/>
        </w:rPr>
        <w:t>computer</w:t>
      </w:r>
      <w:proofErr w:type="gramEnd"/>
      <w:r w:rsidRPr="00B463D4">
        <w:rPr>
          <w:rFonts w:ascii="NanumGothic" w:eastAsia="굴림" w:hAnsi="NanumGothic" w:cs="굴림"/>
          <w:color w:val="444444"/>
          <w:kern w:val="0"/>
          <w:szCs w:val="20"/>
        </w:rPr>
        <w:t>.</w:t>
      </w:r>
    </w:p>
    <w:p w:rsidR="00B463D4" w:rsidRDefault="00B463D4"/>
    <w:p w:rsidR="00B463D4" w:rsidRDefault="00B463D4">
      <w:r>
        <w:t>4.4</w:t>
      </w:r>
    </w:p>
    <w:p w:rsidR="00B463D4" w:rsidRDefault="00B463D4" w:rsidP="00B463D4">
      <w:pPr>
        <w:pStyle w:val="p1"/>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Society will occur various developments. But we must remember that this development means reduction.</w:t>
      </w:r>
    </w:p>
    <w:p w:rsidR="00B463D4" w:rsidRDefault="00B463D4" w:rsidP="00B463D4">
      <w:pPr>
        <w:pStyle w:val="p1"/>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Informatization means any effort to adapt the social structure, institutions, and general society of the industrial society to the logic and operation of the information society so far.</w:t>
      </w:r>
    </w:p>
    <w:p w:rsidR="00B463D4" w:rsidRDefault="00B463D4" w:rsidP="00B463D4">
      <w:pPr>
        <w:pStyle w:val="p1"/>
        <w:shd w:val="clear" w:color="auto" w:fill="FFFFFF"/>
        <w:spacing w:before="0" w:beforeAutospacing="0" w:after="0" w:afterAutospacing="0"/>
        <w:rPr>
          <w:rFonts w:ascii="NanumGothic" w:hAnsi="NanumGothic" w:hint="eastAsia"/>
          <w:color w:val="444444"/>
          <w:sz w:val="20"/>
          <w:szCs w:val="20"/>
        </w:rPr>
      </w:pPr>
      <w:r>
        <w:rPr>
          <w:rFonts w:ascii="NanumGothic" w:hAnsi="NanumGothic"/>
          <w:color w:val="444444"/>
          <w:sz w:val="20"/>
          <w:szCs w:val="20"/>
        </w:rPr>
        <w:t>Information service is not simply about the introduction or use of ICT.</w:t>
      </w:r>
    </w:p>
    <w:p w:rsidR="00B463D4" w:rsidRDefault="00B463D4"/>
    <w:p w:rsidR="00B463D4" w:rsidRDefault="00B463D4">
      <w:r>
        <w:t>4.9</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In the future, national competitiveness will be determined by information infra.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So many countries are making great efforts to build information infra.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Informatization will bring economic change. production, distribution and trading changed to electronic commerce.</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It is invisible when it moves into information society.</w:t>
      </w:r>
    </w:p>
    <w:p w:rsidR="00B463D4" w:rsidRDefault="00B463D4"/>
    <w:p w:rsidR="00B463D4" w:rsidRDefault="00B463D4"/>
    <w:p w:rsidR="00B463D4" w:rsidRDefault="00B463D4">
      <w:r>
        <w:lastRenderedPageBreak/>
        <w:t>4.11</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Now, the problem of ownership of information causes social complaints between information users and nonusers.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In the information society, many jobs disappear. We should not come with the struck man, but we should go ahead and pull the followers.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Even if they are the same information, their effects are very different depending on the knowledge and motivation of the information users.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Studying is not a process of filling your knowledge, but of confirming what you know. When I study a lot, I become </w:t>
      </w:r>
      <w:proofErr w:type="gramStart"/>
      <w:r w:rsidRPr="00B463D4">
        <w:rPr>
          <w:rFonts w:ascii="NanumGothic" w:eastAsia="굴림" w:hAnsi="NanumGothic" w:cs="굴림"/>
          <w:color w:val="444444"/>
          <w:kern w:val="0"/>
          <w:szCs w:val="20"/>
        </w:rPr>
        <w:t>more humble</w:t>
      </w:r>
      <w:proofErr w:type="gramEnd"/>
      <w:r w:rsidRPr="00B463D4">
        <w:rPr>
          <w:rFonts w:ascii="NanumGothic" w:eastAsia="굴림" w:hAnsi="NanumGothic" w:cs="굴림"/>
          <w:color w:val="444444"/>
          <w:kern w:val="0"/>
          <w:szCs w:val="20"/>
        </w:rPr>
        <w:t>.</w:t>
      </w:r>
    </w:p>
    <w:p w:rsidR="00B463D4" w:rsidRDefault="00B463D4"/>
    <w:p w:rsidR="00B463D4" w:rsidRDefault="00B463D4">
      <w:r>
        <w:rPr>
          <w:rFonts w:hint="eastAsia"/>
        </w:rPr>
        <w:t>4.16</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Cs w:val="20"/>
          <w:shd w:val="clear" w:color="auto" w:fill="FFFFFF"/>
        </w:rPr>
        <w:t xml:space="preserve">In this information society, we have to work to the fullest using the network and find work. It is important for us to create using information and communication technology. The work of creation is yet to be developed. </w:t>
      </w:r>
      <w:proofErr w:type="spellStart"/>
      <w:r w:rsidRPr="00B463D4">
        <w:rPr>
          <w:rFonts w:ascii="NanumGothic" w:eastAsia="굴림" w:hAnsi="NanumGothic" w:cs="굴림"/>
          <w:color w:val="444444"/>
          <w:kern w:val="0"/>
          <w:szCs w:val="20"/>
          <w:shd w:val="clear" w:color="auto" w:fill="FFFFFF"/>
        </w:rPr>
        <w:t>Energyrelated</w:t>
      </w:r>
      <w:proofErr w:type="spellEnd"/>
      <w:r w:rsidRPr="00B463D4">
        <w:rPr>
          <w:rFonts w:ascii="NanumGothic" w:eastAsia="굴림" w:hAnsi="NanumGothic" w:cs="굴림"/>
          <w:color w:val="444444"/>
          <w:kern w:val="0"/>
          <w:szCs w:val="20"/>
          <w:shd w:val="clear" w:color="auto" w:fill="FFFFFF"/>
        </w:rPr>
        <w:t xml:space="preserve"> projects are inevitable. Information society should develop as an important means of social problems.</w:t>
      </w:r>
    </w:p>
    <w:p w:rsidR="00B463D4" w:rsidRDefault="00B463D4"/>
    <w:p w:rsidR="00B463D4" w:rsidRDefault="00B463D4">
      <w:r>
        <w:t>5.14</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 w:val="27"/>
          <w:szCs w:val="27"/>
          <w:shd w:val="clear" w:color="auto" w:fill="FFFFFF"/>
        </w:rPr>
        <w:t xml:space="preserve">Current society is changing very rapidly. In these societies, it is easy to adapt by using information. GIS is a system that applies this information to geography. GIS geographic information can be very useful. GIS can easily be described as an aggregate of Big Data. Administrations can provide many services and help with the data of these GISs. GIS data provides location-based administrative information to citizens. There are various kinds of data of GIS. Position data refers to information that indicates points or line positions on a video or map as a plane position or a vertical position. The geometric data consists of six geometric elements for describing the map geometry and </w:t>
      </w:r>
      <w:proofErr w:type="gramStart"/>
      <w:r w:rsidRPr="00B463D4">
        <w:rPr>
          <w:rFonts w:ascii="NanumGothic" w:eastAsia="굴림" w:hAnsi="NanumGothic" w:cs="굴림"/>
          <w:color w:val="444444"/>
          <w:kern w:val="0"/>
          <w:sz w:val="27"/>
          <w:szCs w:val="27"/>
          <w:shd w:val="clear" w:color="auto" w:fill="FFFFFF"/>
        </w:rPr>
        <w:t>annotations, and</w:t>
      </w:r>
      <w:proofErr w:type="gramEnd"/>
      <w:r w:rsidRPr="00B463D4">
        <w:rPr>
          <w:rFonts w:ascii="NanumGothic" w:eastAsia="굴림" w:hAnsi="NanumGothic" w:cs="굴림"/>
          <w:color w:val="444444"/>
          <w:kern w:val="0"/>
          <w:sz w:val="27"/>
          <w:szCs w:val="27"/>
          <w:shd w:val="clear" w:color="auto" w:fill="FFFFFF"/>
        </w:rPr>
        <w:t xml:space="preserve"> is a numerical description of the geometry of the map or a specific map element of the map.</w:t>
      </w:r>
    </w:p>
    <w:p w:rsidR="00B463D4" w:rsidRDefault="00B463D4"/>
    <w:p w:rsidR="00B463D4" w:rsidRDefault="00B463D4">
      <w:r>
        <w:rPr>
          <w:rFonts w:hint="eastAsia"/>
        </w:rPr>
        <w:t>5.16</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Cs w:val="20"/>
          <w:shd w:val="clear" w:color="auto" w:fill="FFFFFF"/>
        </w:rPr>
        <w:lastRenderedPageBreak/>
        <w:t>We have to study more reasonably and more effectively.</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Rationality means maximizing your own gains.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Rationality is human life.</w:t>
      </w:r>
      <w:r w:rsidRPr="00B463D4">
        <w:rPr>
          <w:rFonts w:ascii="NanumGothic" w:eastAsia="굴림" w:hAnsi="NanumGothic" w:cs="굴림"/>
          <w:color w:val="444444"/>
          <w:kern w:val="0"/>
          <w:szCs w:val="20"/>
        </w:rPr>
        <w:br/>
        <w:t>Rationality was also sought in the first, second, and third industrial revolutions. </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Rationality is the pursuit of rationalization in every act.</w:t>
      </w:r>
    </w:p>
    <w:p w:rsidR="00B463D4" w:rsidRDefault="00B463D4"/>
    <w:p w:rsidR="00B463D4" w:rsidRDefault="00B463D4">
      <w:r>
        <w:t>5.21</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Cs w:val="20"/>
          <w:shd w:val="clear" w:color="auto" w:fill="FFFFFF"/>
        </w:rPr>
        <w:t>Information and communication technologies can enhance the effectiveness of government executive functions and ensure transparency in the enforcement process.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We must know how to deal with web design.</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Web methods are the easiest way for us to communicate.</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br/>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The government improved the government employee information management system, established a public service delivery system, and established an electronic communication system for businesses.</w:t>
      </w:r>
    </w:p>
    <w:p w:rsidR="00B463D4" w:rsidRDefault="00B463D4"/>
    <w:p w:rsidR="00B463D4" w:rsidRDefault="00B463D4">
      <w:r>
        <w:t>5.23</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As the information age comes, many jobs </w:t>
      </w:r>
      <w:proofErr w:type="gramStart"/>
      <w:r w:rsidRPr="00B463D4">
        <w:rPr>
          <w:rFonts w:ascii="NanumGothic" w:eastAsia="굴림" w:hAnsi="NanumGothic" w:cs="굴림"/>
          <w:color w:val="444444"/>
          <w:kern w:val="0"/>
          <w:szCs w:val="20"/>
        </w:rPr>
        <w:t>disappear</w:t>
      </w:r>
      <w:proofErr w:type="gramEnd"/>
      <w:r w:rsidRPr="00B463D4">
        <w:rPr>
          <w:rFonts w:ascii="NanumGothic" w:eastAsia="굴림" w:hAnsi="NanumGothic" w:cs="굴림"/>
          <w:color w:val="444444"/>
          <w:kern w:val="0"/>
          <w:szCs w:val="20"/>
        </w:rPr>
        <w:t xml:space="preserve"> and new ones are born.</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 w:val="18"/>
          <w:szCs w:val="18"/>
        </w:rPr>
        <w:t>Once you become unemployed, you will become a job seeker lagging behind a rapidly changing age.</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 w:val="18"/>
          <w:szCs w:val="18"/>
        </w:rPr>
        <w:t>We must go ahead with future ideas. In the case of the present-day accident, it will be the person who lags behind.</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The territory of public administration can be distinguished between the real world and virtual one</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 w:val="18"/>
          <w:szCs w:val="18"/>
        </w:rPr>
        <w:t>The online government provides services, but it is a one-sided service of the government, not the services of citizens.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 xml:space="preserve">The concept of </w:t>
      </w:r>
      <w:proofErr w:type="gramStart"/>
      <w:r w:rsidRPr="00B463D4">
        <w:rPr>
          <w:rFonts w:ascii="NanumGothic" w:eastAsia="굴림" w:hAnsi="NanumGothic" w:cs="굴림"/>
          <w:color w:val="444444"/>
          <w:kern w:val="0"/>
          <w:szCs w:val="20"/>
        </w:rPr>
        <w:t>EG :</w:t>
      </w:r>
      <w:proofErr w:type="gramEnd"/>
      <w:r w:rsidRPr="00B463D4">
        <w:rPr>
          <w:rFonts w:ascii="NanumGothic" w:eastAsia="굴림" w:hAnsi="NanumGothic" w:cs="굴림"/>
          <w:color w:val="444444"/>
          <w:kern w:val="0"/>
          <w:szCs w:val="20"/>
        </w:rPr>
        <w:t xml:space="preserve"> In a broad sense,  we can define the EG as the web-based </w:t>
      </w:r>
      <w:proofErr w:type="spellStart"/>
      <w:r w:rsidRPr="00B463D4">
        <w:rPr>
          <w:rFonts w:ascii="NanumGothic" w:eastAsia="굴림" w:hAnsi="NanumGothic" w:cs="굴림"/>
          <w:color w:val="444444"/>
          <w:kern w:val="0"/>
          <w:szCs w:val="20"/>
        </w:rPr>
        <w:t>governmert</w:t>
      </w:r>
      <w:proofErr w:type="spellEnd"/>
      <w:r w:rsidRPr="00B463D4">
        <w:rPr>
          <w:rFonts w:ascii="NanumGothic" w:eastAsia="굴림" w:hAnsi="NanumGothic" w:cs="굴림"/>
          <w:color w:val="444444"/>
          <w:kern w:val="0"/>
          <w:szCs w:val="20"/>
        </w:rPr>
        <w:t xml:space="preserve"> that the government information resources are used in the more effective and efficient way for the citizens, business and government itself using the information technologies.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Decrease the offline service and civil application and increase them online base.</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 w:val="18"/>
          <w:szCs w:val="18"/>
        </w:rPr>
        <w:t>Transforming the structure and organization of industrial age government.</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Increase the request on civil application and citizen participation. </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p>
    <w:p w:rsidR="00B463D4" w:rsidRDefault="00B463D4"/>
    <w:p w:rsidR="00B463D4" w:rsidRDefault="00B463D4">
      <w:r>
        <w:lastRenderedPageBreak/>
        <w:t>5.28</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r w:rsidRPr="00B463D4">
        <w:rPr>
          <w:rFonts w:ascii="NanumGothic" w:eastAsia="굴림" w:hAnsi="NanumGothic" w:cs="굴림"/>
          <w:color w:val="444444"/>
          <w:kern w:val="0"/>
          <w:sz w:val="27"/>
          <w:szCs w:val="27"/>
          <w:shd w:val="clear" w:color="auto" w:fill="FFFFFF"/>
        </w:rPr>
        <w:t>The strengthening of the right to self-information of consumers who are weak in information is possible because the strengthening of regulation strengthens the transparency of information circulation and the activation of data circulation and industrial development are based on consumer trust. Discussions for social consensus are needed. In order to activate data distribution. It is imperative to establish a nationwide data capacity enhancement strategy in order to prepare for a data-based society in which data development is essential for information security. The big data industry refers to the industries that provide services related to the production, distribution, utilization and management of big data in order to create added value. Big data industry is divided into base industry, support industry, and utilization industry considering data-oriented industry characteristics. It should be the right person for the upcoming Big Data era.</w:t>
      </w:r>
    </w:p>
    <w:p w:rsidR="00B463D4" w:rsidRDefault="00B463D4"/>
    <w:p w:rsidR="00B463D4" w:rsidRDefault="00B463D4">
      <w:r>
        <w:t>6.4</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Big Data is now attracting attention as a new resource that creates wealth in the big data environment created by the spread of the digital economy. Big data in the digital economy is a big industry, and data brokers play a very important role in big data ecosystems.</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Now we need to know how our personal information is distributed.</w:t>
      </w:r>
    </w:p>
    <w:p w:rsidR="00B463D4" w:rsidRPr="00B463D4" w:rsidRDefault="00B463D4" w:rsidP="00B463D4">
      <w:pPr>
        <w:widowControl/>
        <w:shd w:val="clear" w:color="auto" w:fill="FFFFFF"/>
        <w:wordWrap/>
        <w:autoSpaceDE/>
        <w:autoSpaceDN/>
        <w:spacing w:after="0" w:line="240" w:lineRule="auto"/>
        <w:jc w:val="left"/>
        <w:rPr>
          <w:rFonts w:ascii="NanumGothic" w:eastAsia="굴림" w:hAnsi="NanumGothic" w:cs="굴림" w:hint="eastAsia"/>
          <w:color w:val="444444"/>
          <w:kern w:val="0"/>
          <w:szCs w:val="20"/>
        </w:rPr>
      </w:pPr>
      <w:r w:rsidRPr="00B463D4">
        <w:rPr>
          <w:rFonts w:ascii="NanumGothic" w:eastAsia="굴림" w:hAnsi="NanumGothic" w:cs="굴림"/>
          <w:color w:val="444444"/>
          <w:kern w:val="0"/>
          <w:szCs w:val="20"/>
        </w:rPr>
        <w:t>Today, the law on information distribution is enacted and you can see how your information is used.</w:t>
      </w:r>
    </w:p>
    <w:p w:rsidR="00B463D4" w:rsidRPr="00B463D4" w:rsidRDefault="00B463D4" w:rsidP="00B463D4">
      <w:pPr>
        <w:widowControl/>
        <w:wordWrap/>
        <w:autoSpaceDE/>
        <w:autoSpaceDN/>
        <w:spacing w:after="0" w:line="240" w:lineRule="auto"/>
        <w:jc w:val="left"/>
        <w:rPr>
          <w:rFonts w:ascii="굴림" w:eastAsia="굴림" w:hAnsi="굴림" w:cs="굴림"/>
          <w:kern w:val="0"/>
          <w:sz w:val="24"/>
          <w:szCs w:val="24"/>
        </w:rPr>
      </w:pPr>
    </w:p>
    <w:p w:rsidR="00B463D4" w:rsidRPr="00B463D4" w:rsidRDefault="00B463D4"/>
    <w:sectPr w:rsidR="00B463D4" w:rsidRPr="00B463D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함초롬바탕">
    <w:altName w:val="바탕"/>
    <w:panose1 w:val="020B0604020202020204"/>
    <w:charset w:val="81"/>
    <w:family w:val="roman"/>
    <w:pitch w:val="variable"/>
    <w:sig w:usb0="F7FFAEFF" w:usb1="FBDFFFFF" w:usb2="0417FFFF" w:usb3="00000000" w:csb0="00080001" w:csb1="00000000"/>
  </w:font>
  <w:font w:name="함초롬돋움">
    <w:altName w:val="바탕"/>
    <w:panose1 w:val="020B0604020202020204"/>
    <w:charset w:val="81"/>
    <w:family w:val="roman"/>
    <w:pitch w:val="variable"/>
    <w:sig w:usb0="F7FFAEFF" w:usb1="FBDFFFFF" w:usb2="0417FFFF" w:usb3="00000000" w:csb0="00080001" w:csb1="00000000"/>
  </w:font>
  <w:font w:name="NanumGothic">
    <w:altName w:val="맑은 고딕"/>
    <w:panose1 w:val="020D0604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1"/>
    <w:rsid w:val="00042B3A"/>
    <w:rsid w:val="00097D1D"/>
    <w:rsid w:val="001950CD"/>
    <w:rsid w:val="003353A8"/>
    <w:rsid w:val="0034467E"/>
    <w:rsid w:val="005B3591"/>
    <w:rsid w:val="00B463D4"/>
    <w:rsid w:val="00C81C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1E411-4258-1C4D-AD14-B72B66F4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B3591"/>
    <w:pPr>
      <w:spacing w:after="0" w:line="384" w:lineRule="auto"/>
      <w:textAlignment w:val="baseline"/>
    </w:pPr>
    <w:rPr>
      <w:rFonts w:ascii="굴림" w:eastAsia="굴림" w:hAnsi="굴림" w:cs="굴림"/>
      <w:color w:val="000000"/>
      <w:kern w:val="0"/>
      <w:szCs w:val="20"/>
    </w:rPr>
  </w:style>
  <w:style w:type="paragraph" w:styleId="a4">
    <w:name w:val="Normal (Web)"/>
    <w:basedOn w:val="a"/>
    <w:uiPriority w:val="99"/>
    <w:semiHidden/>
    <w:unhideWhenUsed/>
    <w:rsid w:val="0034467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p1">
    <w:name w:val="p1"/>
    <w:basedOn w:val="a"/>
    <w:rsid w:val="00B463D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8837">
      <w:bodyDiv w:val="1"/>
      <w:marLeft w:val="0"/>
      <w:marRight w:val="0"/>
      <w:marTop w:val="0"/>
      <w:marBottom w:val="0"/>
      <w:divBdr>
        <w:top w:val="none" w:sz="0" w:space="0" w:color="auto"/>
        <w:left w:val="none" w:sz="0" w:space="0" w:color="auto"/>
        <w:bottom w:val="none" w:sz="0" w:space="0" w:color="auto"/>
        <w:right w:val="none" w:sz="0" w:space="0" w:color="auto"/>
      </w:divBdr>
      <w:divsChild>
        <w:div w:id="499274501">
          <w:marLeft w:val="0"/>
          <w:marRight w:val="0"/>
          <w:marTop w:val="0"/>
          <w:marBottom w:val="0"/>
          <w:divBdr>
            <w:top w:val="none" w:sz="0" w:space="0" w:color="auto"/>
            <w:left w:val="none" w:sz="0" w:space="0" w:color="auto"/>
            <w:bottom w:val="none" w:sz="0" w:space="0" w:color="auto"/>
            <w:right w:val="none" w:sz="0" w:space="0" w:color="auto"/>
          </w:divBdr>
          <w:divsChild>
            <w:div w:id="1536384447">
              <w:marLeft w:val="0"/>
              <w:marRight w:val="0"/>
              <w:marTop w:val="0"/>
              <w:marBottom w:val="0"/>
              <w:divBdr>
                <w:top w:val="none" w:sz="0" w:space="0" w:color="auto"/>
                <w:left w:val="none" w:sz="0" w:space="0" w:color="auto"/>
                <w:bottom w:val="none" w:sz="0" w:space="0" w:color="auto"/>
                <w:right w:val="none" w:sz="0" w:space="0" w:color="auto"/>
              </w:divBdr>
              <w:divsChild>
                <w:div w:id="400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7373">
      <w:bodyDiv w:val="1"/>
      <w:marLeft w:val="0"/>
      <w:marRight w:val="0"/>
      <w:marTop w:val="0"/>
      <w:marBottom w:val="0"/>
      <w:divBdr>
        <w:top w:val="none" w:sz="0" w:space="0" w:color="auto"/>
        <w:left w:val="none" w:sz="0" w:space="0" w:color="auto"/>
        <w:bottom w:val="none" w:sz="0" w:space="0" w:color="auto"/>
        <w:right w:val="none" w:sz="0" w:space="0" w:color="auto"/>
      </w:divBdr>
    </w:div>
    <w:div w:id="277494439">
      <w:bodyDiv w:val="1"/>
      <w:marLeft w:val="0"/>
      <w:marRight w:val="0"/>
      <w:marTop w:val="0"/>
      <w:marBottom w:val="0"/>
      <w:divBdr>
        <w:top w:val="none" w:sz="0" w:space="0" w:color="auto"/>
        <w:left w:val="none" w:sz="0" w:space="0" w:color="auto"/>
        <w:bottom w:val="none" w:sz="0" w:space="0" w:color="auto"/>
        <w:right w:val="none" w:sz="0" w:space="0" w:color="auto"/>
      </w:divBdr>
      <w:divsChild>
        <w:div w:id="652686877">
          <w:marLeft w:val="0"/>
          <w:marRight w:val="0"/>
          <w:marTop w:val="0"/>
          <w:marBottom w:val="0"/>
          <w:divBdr>
            <w:top w:val="none" w:sz="0" w:space="0" w:color="auto"/>
            <w:left w:val="none" w:sz="0" w:space="0" w:color="auto"/>
            <w:bottom w:val="none" w:sz="0" w:space="0" w:color="auto"/>
            <w:right w:val="none" w:sz="0" w:space="0" w:color="auto"/>
          </w:divBdr>
        </w:div>
      </w:divsChild>
    </w:div>
    <w:div w:id="430512110">
      <w:bodyDiv w:val="1"/>
      <w:marLeft w:val="0"/>
      <w:marRight w:val="0"/>
      <w:marTop w:val="0"/>
      <w:marBottom w:val="0"/>
      <w:divBdr>
        <w:top w:val="none" w:sz="0" w:space="0" w:color="auto"/>
        <w:left w:val="none" w:sz="0" w:space="0" w:color="auto"/>
        <w:bottom w:val="none" w:sz="0" w:space="0" w:color="auto"/>
        <w:right w:val="none" w:sz="0" w:space="0" w:color="auto"/>
      </w:divBdr>
    </w:div>
    <w:div w:id="599871299">
      <w:bodyDiv w:val="1"/>
      <w:marLeft w:val="0"/>
      <w:marRight w:val="0"/>
      <w:marTop w:val="0"/>
      <w:marBottom w:val="0"/>
      <w:divBdr>
        <w:top w:val="none" w:sz="0" w:space="0" w:color="auto"/>
        <w:left w:val="none" w:sz="0" w:space="0" w:color="auto"/>
        <w:bottom w:val="none" w:sz="0" w:space="0" w:color="auto"/>
        <w:right w:val="none" w:sz="0" w:space="0" w:color="auto"/>
      </w:divBdr>
    </w:div>
    <w:div w:id="670453412">
      <w:bodyDiv w:val="1"/>
      <w:marLeft w:val="0"/>
      <w:marRight w:val="0"/>
      <w:marTop w:val="0"/>
      <w:marBottom w:val="0"/>
      <w:divBdr>
        <w:top w:val="none" w:sz="0" w:space="0" w:color="auto"/>
        <w:left w:val="none" w:sz="0" w:space="0" w:color="auto"/>
        <w:bottom w:val="none" w:sz="0" w:space="0" w:color="auto"/>
        <w:right w:val="none" w:sz="0" w:space="0" w:color="auto"/>
      </w:divBdr>
    </w:div>
    <w:div w:id="775715277">
      <w:bodyDiv w:val="1"/>
      <w:marLeft w:val="0"/>
      <w:marRight w:val="0"/>
      <w:marTop w:val="0"/>
      <w:marBottom w:val="0"/>
      <w:divBdr>
        <w:top w:val="none" w:sz="0" w:space="0" w:color="auto"/>
        <w:left w:val="none" w:sz="0" w:space="0" w:color="auto"/>
        <w:bottom w:val="none" w:sz="0" w:space="0" w:color="auto"/>
        <w:right w:val="none" w:sz="0" w:space="0" w:color="auto"/>
      </w:divBdr>
    </w:div>
    <w:div w:id="920137827">
      <w:bodyDiv w:val="1"/>
      <w:marLeft w:val="0"/>
      <w:marRight w:val="0"/>
      <w:marTop w:val="0"/>
      <w:marBottom w:val="0"/>
      <w:divBdr>
        <w:top w:val="none" w:sz="0" w:space="0" w:color="auto"/>
        <w:left w:val="none" w:sz="0" w:space="0" w:color="auto"/>
        <w:bottom w:val="none" w:sz="0" w:space="0" w:color="auto"/>
        <w:right w:val="none" w:sz="0" w:space="0" w:color="auto"/>
      </w:divBdr>
    </w:div>
    <w:div w:id="991059070">
      <w:bodyDiv w:val="1"/>
      <w:marLeft w:val="0"/>
      <w:marRight w:val="0"/>
      <w:marTop w:val="0"/>
      <w:marBottom w:val="0"/>
      <w:divBdr>
        <w:top w:val="none" w:sz="0" w:space="0" w:color="auto"/>
        <w:left w:val="none" w:sz="0" w:space="0" w:color="auto"/>
        <w:bottom w:val="none" w:sz="0" w:space="0" w:color="auto"/>
        <w:right w:val="none" w:sz="0" w:space="0" w:color="auto"/>
      </w:divBdr>
    </w:div>
    <w:div w:id="1048802405">
      <w:bodyDiv w:val="1"/>
      <w:marLeft w:val="0"/>
      <w:marRight w:val="0"/>
      <w:marTop w:val="0"/>
      <w:marBottom w:val="0"/>
      <w:divBdr>
        <w:top w:val="none" w:sz="0" w:space="0" w:color="auto"/>
        <w:left w:val="none" w:sz="0" w:space="0" w:color="auto"/>
        <w:bottom w:val="none" w:sz="0" w:space="0" w:color="auto"/>
        <w:right w:val="none" w:sz="0" w:space="0" w:color="auto"/>
      </w:divBdr>
    </w:div>
    <w:div w:id="1100297023">
      <w:bodyDiv w:val="1"/>
      <w:marLeft w:val="0"/>
      <w:marRight w:val="0"/>
      <w:marTop w:val="0"/>
      <w:marBottom w:val="0"/>
      <w:divBdr>
        <w:top w:val="none" w:sz="0" w:space="0" w:color="auto"/>
        <w:left w:val="none" w:sz="0" w:space="0" w:color="auto"/>
        <w:bottom w:val="none" w:sz="0" w:space="0" w:color="auto"/>
        <w:right w:val="none" w:sz="0" w:space="0" w:color="auto"/>
      </w:divBdr>
    </w:div>
    <w:div w:id="1141187909">
      <w:bodyDiv w:val="1"/>
      <w:marLeft w:val="0"/>
      <w:marRight w:val="0"/>
      <w:marTop w:val="0"/>
      <w:marBottom w:val="0"/>
      <w:divBdr>
        <w:top w:val="none" w:sz="0" w:space="0" w:color="auto"/>
        <w:left w:val="none" w:sz="0" w:space="0" w:color="auto"/>
        <w:bottom w:val="none" w:sz="0" w:space="0" w:color="auto"/>
        <w:right w:val="none" w:sz="0" w:space="0" w:color="auto"/>
      </w:divBdr>
    </w:div>
    <w:div w:id="1174342503">
      <w:bodyDiv w:val="1"/>
      <w:marLeft w:val="0"/>
      <w:marRight w:val="0"/>
      <w:marTop w:val="0"/>
      <w:marBottom w:val="0"/>
      <w:divBdr>
        <w:top w:val="none" w:sz="0" w:space="0" w:color="auto"/>
        <w:left w:val="none" w:sz="0" w:space="0" w:color="auto"/>
        <w:bottom w:val="none" w:sz="0" w:space="0" w:color="auto"/>
        <w:right w:val="none" w:sz="0" w:space="0" w:color="auto"/>
      </w:divBdr>
    </w:div>
    <w:div w:id="1408186379">
      <w:bodyDiv w:val="1"/>
      <w:marLeft w:val="0"/>
      <w:marRight w:val="0"/>
      <w:marTop w:val="0"/>
      <w:marBottom w:val="0"/>
      <w:divBdr>
        <w:top w:val="none" w:sz="0" w:space="0" w:color="auto"/>
        <w:left w:val="none" w:sz="0" w:space="0" w:color="auto"/>
        <w:bottom w:val="none" w:sz="0" w:space="0" w:color="auto"/>
        <w:right w:val="none" w:sz="0" w:space="0" w:color="auto"/>
      </w:divBdr>
      <w:divsChild>
        <w:div w:id="742457353">
          <w:marLeft w:val="0"/>
          <w:marRight w:val="0"/>
          <w:marTop w:val="0"/>
          <w:marBottom w:val="0"/>
          <w:divBdr>
            <w:top w:val="none" w:sz="0" w:space="0" w:color="auto"/>
            <w:left w:val="none" w:sz="0" w:space="0" w:color="auto"/>
            <w:bottom w:val="none" w:sz="0" w:space="0" w:color="auto"/>
            <w:right w:val="none" w:sz="0" w:space="0" w:color="auto"/>
          </w:divBdr>
        </w:div>
      </w:divsChild>
    </w:div>
    <w:div w:id="1578398946">
      <w:bodyDiv w:val="1"/>
      <w:marLeft w:val="0"/>
      <w:marRight w:val="0"/>
      <w:marTop w:val="0"/>
      <w:marBottom w:val="0"/>
      <w:divBdr>
        <w:top w:val="none" w:sz="0" w:space="0" w:color="auto"/>
        <w:left w:val="none" w:sz="0" w:space="0" w:color="auto"/>
        <w:bottom w:val="none" w:sz="0" w:space="0" w:color="auto"/>
        <w:right w:val="none" w:sz="0" w:space="0" w:color="auto"/>
      </w:divBdr>
    </w:div>
    <w:div w:id="1867936551">
      <w:bodyDiv w:val="1"/>
      <w:marLeft w:val="0"/>
      <w:marRight w:val="0"/>
      <w:marTop w:val="0"/>
      <w:marBottom w:val="0"/>
      <w:divBdr>
        <w:top w:val="none" w:sz="0" w:space="0" w:color="auto"/>
        <w:left w:val="none" w:sz="0" w:space="0" w:color="auto"/>
        <w:bottom w:val="none" w:sz="0" w:space="0" w:color="auto"/>
        <w:right w:val="none" w:sz="0" w:space="0" w:color="auto"/>
      </w:divBdr>
    </w:div>
    <w:div w:id="19582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7311</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뽄상뽄상</cp:lastModifiedBy>
  <cp:revision>2</cp:revision>
  <dcterms:created xsi:type="dcterms:W3CDTF">2018-06-24T14:13:00Z</dcterms:created>
  <dcterms:modified xsi:type="dcterms:W3CDTF">2018-06-24T14:13:00Z</dcterms:modified>
</cp:coreProperties>
</file>